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right="-465"/>
        <w:jc w:val="center"/>
        <w:rPr/>
      </w:pPr>
      <w:r w:rsidDel="00000000" w:rsidR="00000000" w:rsidRPr="00000000">
        <w:rPr>
          <w:rFonts w:ascii="Arial" w:cs="Arial" w:eastAsia="Arial" w:hAnsi="Arial"/>
          <w:b w:val="1"/>
          <w:rtl w:val="0"/>
        </w:rPr>
        <w:t xml:space="preserve">ANEXO I - </w:t>
      </w:r>
      <w:r w:rsidDel="00000000" w:rsidR="00000000" w:rsidRPr="00000000">
        <w:rPr>
          <w:rFonts w:ascii="Arial" w:cs="Arial" w:eastAsia="Arial" w:hAnsi="Arial"/>
          <w:b w:val="1"/>
          <w:rtl w:val="0"/>
        </w:rPr>
        <w:t xml:space="preserve">TERMO DE ADESÃO AO MAPA CULTURAL DO CEARÁ</w:t>
      </w:r>
      <w:r w:rsidDel="00000000" w:rsidR="00000000" w:rsidRPr="00000000">
        <w:rPr>
          <w:rtl w:val="0"/>
        </w:rPr>
      </w:r>
    </w:p>
    <w:p w:rsidR="00000000" w:rsidDel="00000000" w:rsidP="00000000" w:rsidRDefault="00000000" w:rsidRPr="00000000" w14:paraId="00000002">
      <w:pPr>
        <w:ind w:right="-465"/>
        <w:jc w:val="center"/>
        <w:rPr/>
      </w:pPr>
      <w:r w:rsidDel="00000000" w:rsidR="00000000" w:rsidRPr="00000000">
        <w:rPr>
          <w:rtl w:val="0"/>
        </w:rPr>
      </w:r>
    </w:p>
    <w:p w:rsidR="00000000" w:rsidDel="00000000" w:rsidP="00000000" w:rsidRDefault="00000000" w:rsidRPr="00000000" w14:paraId="00000003">
      <w:pPr>
        <w:ind w:left="3401.5748031496064" w:firstLine="0"/>
        <w:jc w:val="both"/>
        <w:rPr/>
      </w:pPr>
      <w:r w:rsidDel="00000000" w:rsidR="00000000" w:rsidRPr="00000000">
        <w:rPr>
          <w:rFonts w:ascii="Arial" w:cs="Arial" w:eastAsia="Arial" w:hAnsi="Arial"/>
          <w:rtl w:val="0"/>
        </w:rPr>
        <w:t xml:space="preserve">TERMO DE ADESÃO AO MAPA CULTURAL DO CEARÁ DO MUNICÍPIO CEARENSE ABAIXO INDICADO JUNTO A SECRETARIA DA CULTURA DO ESTADO DO CEARÁ, VISANDO A UTILIZAÇÃO DA PLATAFORMA E  COMPARTILHAMENTO DE DADOS PESSOAIS, NOS TERMOS E CONDIÇÕES ABAIXO PACTUADOS.  </w:t>
      </w:r>
      <w:r w:rsidDel="00000000" w:rsidR="00000000" w:rsidRPr="00000000">
        <w:rPr>
          <w:rtl w:val="0"/>
        </w:rPr>
      </w:r>
    </w:p>
    <w:p w:rsidR="00000000" w:rsidDel="00000000" w:rsidP="00000000" w:rsidRDefault="00000000" w:rsidRPr="00000000" w14:paraId="00000004">
      <w:pPr>
        <w:ind w:left="2268" w:firstLine="0"/>
        <w:jc w:val="both"/>
        <w:rPr/>
      </w:pPr>
      <w:r w:rsidDel="00000000" w:rsidR="00000000" w:rsidRPr="00000000">
        <w:rPr>
          <w:rtl w:val="0"/>
        </w:rPr>
      </w:r>
    </w:p>
    <w:p w:rsidR="00000000" w:rsidDel="00000000" w:rsidP="00000000" w:rsidRDefault="00000000" w:rsidRPr="00000000" w14:paraId="00000005">
      <w:pPr>
        <w:ind w:right="-465"/>
        <w:jc w:val="both"/>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rtl w:val="0"/>
        </w:rPr>
        <w:t xml:space="preserve">SECRETARIA DA CULTURA DO ESTADO DO CEARÁ</w:t>
      </w:r>
      <w:r w:rsidDel="00000000" w:rsidR="00000000" w:rsidRPr="00000000">
        <w:rPr>
          <w:rFonts w:ascii="Arial" w:cs="Arial" w:eastAsia="Arial" w:hAnsi="Arial"/>
          <w:rtl w:val="0"/>
        </w:rPr>
        <w:t xml:space="preserve">, situada na Rua Major Facundo, nº 500 bairro Centro, CEP n° 60.025-100, nesta Capital, inscrita no CNPJ sob o nº 07.954.555/0001-11, doravante denominada </w:t>
      </w:r>
      <w:r w:rsidDel="00000000" w:rsidR="00000000" w:rsidRPr="00000000">
        <w:rPr>
          <w:rFonts w:ascii="Arial" w:cs="Arial" w:eastAsia="Arial" w:hAnsi="Arial"/>
          <w:b w:val="1"/>
          <w:rtl w:val="0"/>
        </w:rPr>
        <w:t xml:space="preserve">SECULT</w:t>
      </w:r>
      <w:r w:rsidDel="00000000" w:rsidR="00000000" w:rsidRPr="00000000">
        <w:rPr>
          <w:rFonts w:ascii="Arial" w:cs="Arial" w:eastAsia="Arial" w:hAnsi="Arial"/>
          <w:rtl w:val="0"/>
        </w:rPr>
        <w:t xml:space="preserve">, neste ato representada por sua Secretária da Cultura, </w:t>
      </w:r>
      <w:r w:rsidDel="00000000" w:rsidR="00000000" w:rsidRPr="00000000">
        <w:rPr>
          <w:rFonts w:ascii="Arial" w:cs="Arial" w:eastAsia="Arial" w:hAnsi="Arial"/>
          <w:b w:val="1"/>
          <w:rtl w:val="0"/>
        </w:rPr>
        <w:t xml:space="preserve">LUISA CELA DE ARRUDA COELHO</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residente e domiciliada nesta Capital, e o: </w:t>
      </w:r>
    </w:p>
    <w:p w:rsidR="00000000" w:rsidDel="00000000" w:rsidP="00000000" w:rsidRDefault="00000000" w:rsidRPr="00000000" w14:paraId="00000006">
      <w:pPr>
        <w:ind w:right="-465"/>
        <w:jc w:val="both"/>
        <w:rPr>
          <w:rFonts w:ascii="Arial" w:cs="Arial" w:eastAsia="Arial" w:hAnsi="Arial"/>
        </w:rPr>
      </w:pPr>
      <w:r w:rsidDel="00000000" w:rsidR="00000000" w:rsidRPr="00000000">
        <w:rPr>
          <w:rtl w:val="0"/>
        </w:rPr>
      </w:r>
    </w:p>
    <w:tbl>
      <w:tblPr>
        <w:tblStyle w:val="Table1"/>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5490"/>
        <w:tblGridChange w:id="0">
          <w:tblGrid>
            <w:gridCol w:w="3270"/>
            <w:gridCol w:w="5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jc w:val="both"/>
              <w:rPr>
                <w:rFonts w:ascii="Arial" w:cs="Arial" w:eastAsia="Arial" w:hAnsi="Arial"/>
                <w:b w:val="1"/>
              </w:rPr>
            </w:pPr>
            <w:r w:rsidDel="00000000" w:rsidR="00000000" w:rsidRPr="00000000">
              <w:rPr>
                <w:rFonts w:ascii="Arial" w:cs="Arial" w:eastAsia="Arial" w:hAnsi="Arial"/>
                <w:b w:val="1"/>
                <w:rtl w:val="0"/>
              </w:rPr>
              <w:t xml:space="preserve">MUNICÍPIO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both"/>
              <w:rPr>
                <w:rFonts w:ascii="Arial" w:cs="Arial" w:eastAsia="Arial" w:hAnsi="Arial"/>
                <w:i w:val="1"/>
              </w:rPr>
            </w:pPr>
            <w:r w:rsidDel="00000000" w:rsidR="00000000" w:rsidRPr="00000000">
              <w:rPr>
                <w:rFonts w:ascii="Arial" w:cs="Arial" w:eastAsia="Arial" w:hAnsi="Arial"/>
                <w:i w:val="1"/>
                <w:color w:val="ff0000"/>
                <w:rtl w:val="0"/>
              </w:rPr>
              <w:t xml:space="preserve">(Inserir nome do município)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jc w:val="both"/>
              <w:rPr>
                <w:rFonts w:ascii="Arial" w:cs="Arial" w:eastAsia="Arial" w:hAnsi="Arial"/>
                <w:b w:val="1"/>
              </w:rPr>
            </w:pPr>
            <w:r w:rsidDel="00000000" w:rsidR="00000000" w:rsidRPr="00000000">
              <w:rPr>
                <w:rFonts w:ascii="Arial" w:cs="Arial" w:eastAsia="Arial" w:hAnsi="Arial"/>
                <w:b w:val="1"/>
                <w:rtl w:val="0"/>
              </w:rPr>
              <w:t xml:space="preserve">ÓRGÃO REPRESENTANTE</w:t>
            </w:r>
          </w:p>
          <w:p w:rsidR="00000000" w:rsidDel="00000000" w:rsidP="00000000" w:rsidRDefault="00000000" w:rsidRPr="00000000" w14:paraId="0000000A">
            <w:pPr>
              <w:widowControl w:val="0"/>
              <w:jc w:val="both"/>
              <w:rPr>
                <w:rFonts w:ascii="Arial" w:cs="Arial" w:eastAsia="Arial" w:hAnsi="Arial"/>
                <w:b w:val="1"/>
              </w:rPr>
            </w:pPr>
            <w:r w:rsidDel="00000000" w:rsidR="00000000" w:rsidRPr="00000000">
              <w:rPr>
                <w:rFonts w:ascii="Arial" w:cs="Arial" w:eastAsia="Arial" w:hAnsi="Arial"/>
                <w:b w:val="1"/>
                <w:rtl w:val="0"/>
              </w:rPr>
              <w:t xml:space="preserve">(QUALIFICAÇÃO COMPLETA)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jc w:val="both"/>
              <w:rPr>
                <w:rFonts w:ascii="Arial" w:cs="Arial" w:eastAsia="Arial" w:hAnsi="Arial"/>
                <w:i w:val="1"/>
              </w:rPr>
            </w:pPr>
            <w:r w:rsidDel="00000000" w:rsidR="00000000" w:rsidRPr="00000000">
              <w:rPr>
                <w:rtl w:val="0"/>
              </w:rPr>
            </w:r>
          </w:p>
          <w:p w:rsidR="00000000" w:rsidDel="00000000" w:rsidP="00000000" w:rsidRDefault="00000000" w:rsidRPr="00000000" w14:paraId="0000000C">
            <w:pPr>
              <w:widowControl w:val="0"/>
              <w:jc w:val="both"/>
              <w:rPr>
                <w:rFonts w:ascii="Arial" w:cs="Arial" w:eastAsia="Arial" w:hAnsi="Arial"/>
                <w:i w:val="1"/>
              </w:rPr>
            </w:pPr>
            <w:r w:rsidDel="00000000" w:rsidR="00000000" w:rsidRPr="00000000">
              <w:rPr>
                <w:rFonts w:ascii="Arial" w:cs="Arial" w:eastAsia="Arial" w:hAnsi="Arial"/>
                <w:i w:val="1"/>
                <w:color w:val="ff0000"/>
                <w:rtl w:val="0"/>
              </w:rPr>
              <w:t xml:space="preserve">Exemplo: Sec. Cultura do Município….  Inscrito no CNPJ sob o número xxxx , com sede na. </w:t>
            </w:r>
            <w:r w:rsidDel="00000000" w:rsidR="00000000" w:rsidRPr="00000000">
              <w:rPr>
                <w:rFonts w:ascii="Arial" w:cs="Arial" w:eastAsia="Arial" w:hAnsi="Arial"/>
                <w:i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jc w:val="both"/>
              <w:rPr>
                <w:rFonts w:ascii="Arial" w:cs="Arial" w:eastAsia="Arial" w:hAnsi="Arial"/>
                <w:b w:val="1"/>
              </w:rPr>
            </w:pPr>
            <w:r w:rsidDel="00000000" w:rsidR="00000000" w:rsidRPr="00000000">
              <w:rPr>
                <w:rFonts w:ascii="Arial" w:cs="Arial" w:eastAsia="Arial" w:hAnsi="Arial"/>
                <w:b w:val="1"/>
                <w:rtl w:val="0"/>
              </w:rPr>
              <w:t xml:space="preserve">REPRESENTANTE LEGAL </w:t>
            </w:r>
          </w:p>
          <w:p w:rsidR="00000000" w:rsidDel="00000000" w:rsidP="00000000" w:rsidRDefault="00000000" w:rsidRPr="00000000" w14:paraId="0000000E">
            <w:pPr>
              <w:widowControl w:val="0"/>
              <w:jc w:val="both"/>
              <w:rPr>
                <w:rFonts w:ascii="Arial" w:cs="Arial" w:eastAsia="Arial" w:hAnsi="Arial"/>
                <w:b w:val="1"/>
              </w:rPr>
            </w:pPr>
            <w:r w:rsidDel="00000000" w:rsidR="00000000" w:rsidRPr="00000000">
              <w:rPr>
                <w:rFonts w:ascii="Arial" w:cs="Arial" w:eastAsia="Arial" w:hAnsi="Arial"/>
                <w:b w:val="1"/>
                <w:rtl w:val="0"/>
              </w:rPr>
              <w:t xml:space="preserve">(QUALIFICAÇÃO COMPLETA)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jc w:val="both"/>
              <w:rPr>
                <w:rFonts w:ascii="Arial" w:cs="Arial" w:eastAsia="Arial" w:hAnsi="Arial"/>
                <w:i w:val="1"/>
                <w:color w:val="ff0000"/>
              </w:rPr>
            </w:pPr>
            <w:r w:rsidDel="00000000" w:rsidR="00000000" w:rsidRPr="00000000">
              <w:rPr>
                <w:rFonts w:ascii="Arial" w:cs="Arial" w:eastAsia="Arial" w:hAnsi="Arial"/>
                <w:i w:val="1"/>
                <w:color w:val="ff0000"/>
                <w:rtl w:val="0"/>
              </w:rPr>
              <w:t xml:space="preserve">Exemplo: representado neste ato por NOME, CARGO, inscrito no CPF sob o número XXXX. </w:t>
            </w:r>
          </w:p>
        </w:tc>
      </w:tr>
    </w:tbl>
    <w:p w:rsidR="00000000" w:rsidDel="00000000" w:rsidP="00000000" w:rsidRDefault="00000000" w:rsidRPr="00000000" w14:paraId="00000010">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right="-465"/>
        <w:jc w:val="both"/>
        <w:rPr>
          <w:rFonts w:ascii="Arial" w:cs="Arial" w:eastAsia="Arial" w:hAnsi="Arial"/>
        </w:rPr>
      </w:pPr>
      <w:r w:rsidDel="00000000" w:rsidR="00000000" w:rsidRPr="00000000">
        <w:rPr>
          <w:rFonts w:ascii="Arial" w:cs="Arial" w:eastAsia="Arial" w:hAnsi="Arial"/>
          <w:rtl w:val="0"/>
        </w:rPr>
        <w:t xml:space="preserve">resolve aderir ao Mapa Cultural do Ceará, declarando estar integralmente ciente e de acordo com os termos e condições previstos neste documento, sujeitando-se ainda às disposições constitucionais e legais, em especial, as normas da Lei nº 13.709/2018 e a Lei Estadual 18.012 de 1º de abril de 2022. </w:t>
      </w:r>
    </w:p>
    <w:p w:rsidR="00000000" w:rsidDel="00000000" w:rsidP="00000000" w:rsidRDefault="00000000" w:rsidRPr="00000000" w14:paraId="00000012">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1"/>
        </w:numPr>
        <w:ind w:left="720" w:right="-465" w:hanging="360"/>
        <w:jc w:val="both"/>
        <w:rPr>
          <w:rFonts w:ascii="Arial" w:cs="Arial" w:eastAsia="Arial" w:hAnsi="Arial"/>
          <w:b w:val="1"/>
        </w:rPr>
      </w:pPr>
      <w:r w:rsidDel="00000000" w:rsidR="00000000" w:rsidRPr="00000000">
        <w:rPr>
          <w:rFonts w:ascii="Arial" w:cs="Arial" w:eastAsia="Arial" w:hAnsi="Arial"/>
          <w:b w:val="1"/>
          <w:rtl w:val="0"/>
        </w:rPr>
        <w:t xml:space="preserve">CLÁUSULA PRIMEIRA - DAS DEFINIÇÕES</w:t>
      </w:r>
    </w:p>
    <w:p w:rsidR="00000000" w:rsidDel="00000000" w:rsidP="00000000" w:rsidRDefault="00000000" w:rsidRPr="00000000" w14:paraId="00000014">
      <w:pPr>
        <w:numPr>
          <w:ilvl w:val="1"/>
          <w:numId w:val="1"/>
        </w:numPr>
        <w:ind w:left="1440" w:right="-465" w:hanging="360"/>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Mapa Cultural do Ceará</w:t>
      </w:r>
      <w:r w:rsidDel="00000000" w:rsidR="00000000" w:rsidRPr="00000000">
        <w:rPr>
          <w:rFonts w:ascii="Arial" w:cs="Arial" w:eastAsia="Arial" w:hAnsi="Arial"/>
          <w:rtl w:val="0"/>
        </w:rPr>
        <w:t xml:space="preserve"> - Plataforma oficial do Sistema de Informações e Indicadores Culturais - Siscult da Secult, que tem por objetivo promover o  mapeamento, repositório cultural, gestão de dados e indicadores culturais, e deve servir para a gestão da política de fomento, criação, difusão, preservação, memória e formação nos campos artísticos e culturais, tendo por fundamento a transparência, publicidade, legalidade, eficiência e governança digital.</w:t>
      </w:r>
    </w:p>
    <w:p w:rsidR="00000000" w:rsidDel="00000000" w:rsidP="00000000" w:rsidRDefault="00000000" w:rsidRPr="00000000" w14:paraId="00000015">
      <w:pPr>
        <w:numPr>
          <w:ilvl w:val="1"/>
          <w:numId w:val="1"/>
        </w:numPr>
        <w:ind w:left="1440" w:right="-465" w:hanging="360"/>
        <w:jc w:val="both"/>
        <w:rPr>
          <w:rFonts w:ascii="Arial" w:cs="Arial" w:eastAsia="Arial" w:hAnsi="Arial"/>
        </w:rPr>
      </w:pPr>
      <w:r w:rsidDel="00000000" w:rsidR="00000000" w:rsidRPr="00000000">
        <w:rPr>
          <w:rFonts w:ascii="Arial" w:cs="Arial" w:eastAsia="Arial" w:hAnsi="Arial"/>
          <w:b w:val="1"/>
          <w:rtl w:val="0"/>
        </w:rPr>
        <w:t xml:space="preserve">Comitê Gestor de Governança Digital</w:t>
      </w:r>
      <w:r w:rsidDel="00000000" w:rsidR="00000000" w:rsidRPr="00000000">
        <w:rPr>
          <w:rFonts w:ascii="Arial" w:cs="Arial" w:eastAsia="Arial" w:hAnsi="Arial"/>
          <w:rtl w:val="0"/>
        </w:rPr>
        <w:t xml:space="preserve"> - Criado pela Lei 18.012 de 2022, responsável pela gestão da plataforma oficial do Siscult, cuja missão consiste em zelar pela prevalência do interesse público, aprovar os termos de uso, dispor sobre a política de privacidade dos dados, aprovar as modificações no formato do sistema ou na base de dados e a disposição destes, bem como deliberar sobre casos omissos, sempre observada a legislação pertinente.</w:t>
      </w:r>
    </w:p>
    <w:p w:rsidR="00000000" w:rsidDel="00000000" w:rsidP="00000000" w:rsidRDefault="00000000" w:rsidRPr="00000000" w14:paraId="00000016">
      <w:pPr>
        <w:numPr>
          <w:ilvl w:val="1"/>
          <w:numId w:val="1"/>
        </w:numPr>
        <w:ind w:left="1440" w:right="-465" w:hanging="360"/>
        <w:jc w:val="both"/>
        <w:rPr>
          <w:rFonts w:ascii="Arial" w:cs="Arial" w:eastAsia="Arial" w:hAnsi="Arial"/>
        </w:rPr>
      </w:pPr>
      <w:r w:rsidDel="00000000" w:rsidR="00000000" w:rsidRPr="00000000">
        <w:rPr>
          <w:rFonts w:ascii="Arial" w:cs="Arial" w:eastAsia="Arial" w:hAnsi="Arial"/>
          <w:b w:val="1"/>
          <w:rtl w:val="0"/>
        </w:rPr>
        <w:t xml:space="preserve">Subsite </w:t>
      </w:r>
      <w:r w:rsidDel="00000000" w:rsidR="00000000" w:rsidRPr="00000000">
        <w:rPr>
          <w:rFonts w:ascii="Arial" w:cs="Arial" w:eastAsia="Arial" w:hAnsi="Arial"/>
          <w:rtl w:val="0"/>
        </w:rPr>
        <w:t xml:space="preserve">- Modalidade de fornecimento da plataforma em modelo de Software como serviço (SAAS - Software as a service) para o município, com url (link de acesso) e tema específico para o município de forma integrada com o Mapa Cultural do Ceará.</w:t>
      </w:r>
    </w:p>
    <w:p w:rsidR="00000000" w:rsidDel="00000000" w:rsidP="00000000" w:rsidRDefault="00000000" w:rsidRPr="00000000" w14:paraId="00000017">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18">
      <w:pPr>
        <w:ind w:right="-465"/>
        <w:jc w:val="both"/>
        <w:rPr/>
      </w:pPr>
      <w:r w:rsidDel="00000000" w:rsidR="00000000" w:rsidRPr="00000000">
        <w:rPr>
          <w:rFonts w:ascii="Arial" w:cs="Arial" w:eastAsia="Arial" w:hAnsi="Arial"/>
          <w:b w:val="1"/>
          <w:rtl w:val="0"/>
        </w:rPr>
        <w:t xml:space="preserve">2. DO OBJETO</w:t>
      </w:r>
      <w:r w:rsidDel="00000000" w:rsidR="00000000" w:rsidRPr="00000000">
        <w:rPr>
          <w:rtl w:val="0"/>
        </w:rPr>
      </w:r>
    </w:p>
    <w:p w:rsidR="00000000" w:rsidDel="00000000" w:rsidP="00000000" w:rsidRDefault="00000000" w:rsidRPr="00000000" w14:paraId="00000019">
      <w:pPr>
        <w:ind w:right="-465"/>
        <w:jc w:val="both"/>
        <w:rPr>
          <w:rFonts w:ascii="Arial" w:cs="Arial" w:eastAsia="Arial" w:hAnsi="Arial"/>
        </w:rPr>
      </w:pPr>
      <w:r w:rsidDel="00000000" w:rsidR="00000000" w:rsidRPr="00000000">
        <w:rPr>
          <w:rFonts w:ascii="Arial" w:cs="Arial" w:eastAsia="Arial" w:hAnsi="Arial"/>
          <w:rtl w:val="0"/>
        </w:rPr>
        <w:t xml:space="preserve">2.1.  O presente instrumento consiste na adesão do </w:t>
      </w:r>
      <w:r w:rsidDel="00000000" w:rsidR="00000000" w:rsidRPr="00000000">
        <w:rPr>
          <w:rFonts w:ascii="Arial" w:cs="Arial" w:eastAsia="Arial" w:hAnsi="Arial"/>
          <w:b w:val="1"/>
          <w:rtl w:val="0"/>
        </w:rPr>
        <w:t xml:space="preserve">MUNICÍPIO</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rtl w:val="0"/>
        </w:rPr>
        <w:t xml:space="preserve">ao Mapa Cultural do Ceará, que utilizará a plataforma como recurso tecnológico auxiliar ao desenvolvimento das políticas culturais em seu âmbito de atuação. </w:t>
      </w:r>
    </w:p>
    <w:p w:rsidR="00000000" w:rsidDel="00000000" w:rsidP="00000000" w:rsidRDefault="00000000" w:rsidRPr="00000000" w14:paraId="0000001A">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ind w:right="-465"/>
        <w:jc w:val="both"/>
        <w:rPr>
          <w:rFonts w:ascii="Arial" w:cs="Arial" w:eastAsia="Arial" w:hAnsi="Arial"/>
          <w:b w:val="1"/>
        </w:rPr>
      </w:pPr>
      <w:r w:rsidDel="00000000" w:rsidR="00000000" w:rsidRPr="00000000">
        <w:rPr>
          <w:rFonts w:ascii="Arial" w:cs="Arial" w:eastAsia="Arial" w:hAnsi="Arial"/>
          <w:b w:val="1"/>
          <w:rtl w:val="0"/>
        </w:rPr>
        <w:t xml:space="preserve">3. DAS RESPONSABILIDADES DA SECULT EM RELAÇÃO AO MAPA CULTURAL DO CEARÁ</w:t>
      </w:r>
    </w:p>
    <w:p w:rsidR="00000000" w:rsidDel="00000000" w:rsidP="00000000" w:rsidRDefault="00000000" w:rsidRPr="00000000" w14:paraId="0000001C">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ind w:right="-465"/>
        <w:jc w:val="both"/>
        <w:rPr>
          <w:rFonts w:ascii="Arial" w:cs="Arial" w:eastAsia="Arial" w:hAnsi="Arial"/>
        </w:rPr>
      </w:pPr>
      <w:r w:rsidDel="00000000" w:rsidR="00000000" w:rsidRPr="00000000">
        <w:rPr>
          <w:rFonts w:ascii="Arial" w:cs="Arial" w:eastAsia="Arial" w:hAnsi="Arial"/>
          <w:b w:val="1"/>
          <w:rtl w:val="0"/>
        </w:rPr>
        <w:t xml:space="preserve">3.1. </w:t>
      </w:r>
      <w:r w:rsidDel="00000000" w:rsidR="00000000" w:rsidRPr="00000000">
        <w:rPr>
          <w:rFonts w:ascii="Arial" w:cs="Arial" w:eastAsia="Arial" w:hAnsi="Arial"/>
          <w:rtl w:val="0"/>
        </w:rPr>
        <w:t xml:space="preserve">A Secult se compromete a fornecer de forma gratuita o serviço básico do Mapa Cultural como forma de subsidiar as políticas públicas de cultura em âmbito do Estado do Ceará.</w:t>
      </w:r>
    </w:p>
    <w:p w:rsidR="00000000" w:rsidDel="00000000" w:rsidP="00000000" w:rsidRDefault="00000000" w:rsidRPr="00000000" w14:paraId="0000001E">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1F">
      <w:pPr>
        <w:ind w:right="-465"/>
        <w:jc w:val="both"/>
        <w:rPr>
          <w:rFonts w:ascii="Arial" w:cs="Arial" w:eastAsia="Arial" w:hAnsi="Arial"/>
        </w:rPr>
      </w:pPr>
      <w:r w:rsidDel="00000000" w:rsidR="00000000" w:rsidRPr="00000000">
        <w:rPr>
          <w:rFonts w:ascii="Arial" w:cs="Arial" w:eastAsia="Arial" w:hAnsi="Arial"/>
          <w:b w:val="1"/>
          <w:rtl w:val="0"/>
        </w:rPr>
        <w:t xml:space="preserve">3.1.1. </w:t>
      </w:r>
      <w:r w:rsidDel="00000000" w:rsidR="00000000" w:rsidRPr="00000000">
        <w:rPr>
          <w:rFonts w:ascii="Arial" w:cs="Arial" w:eastAsia="Arial" w:hAnsi="Arial"/>
          <w:rtl w:val="0"/>
        </w:rPr>
        <w:t xml:space="preserve">O Comitê Gestor poderá estabelecer orientações técnicas e limites ao uso do serviço padrão do Mapa aos Municípios, cabendo ao aderente promover os recursos técnicos necessários à boa operação do sistema. </w:t>
      </w:r>
    </w:p>
    <w:p w:rsidR="00000000" w:rsidDel="00000000" w:rsidP="00000000" w:rsidRDefault="00000000" w:rsidRPr="00000000" w14:paraId="00000020">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21">
      <w:pPr>
        <w:ind w:right="-465"/>
        <w:jc w:val="both"/>
        <w:rPr>
          <w:rFonts w:ascii="Arial" w:cs="Arial" w:eastAsia="Arial" w:hAnsi="Arial"/>
        </w:rPr>
      </w:pPr>
      <w:r w:rsidDel="00000000" w:rsidR="00000000" w:rsidRPr="00000000">
        <w:rPr>
          <w:rFonts w:ascii="Arial" w:cs="Arial" w:eastAsia="Arial" w:hAnsi="Arial"/>
          <w:b w:val="1"/>
          <w:rtl w:val="0"/>
        </w:rPr>
        <w:t xml:space="preserve">3.1.2.</w:t>
      </w:r>
      <w:r w:rsidDel="00000000" w:rsidR="00000000" w:rsidRPr="00000000">
        <w:rPr>
          <w:rFonts w:ascii="Arial" w:cs="Arial" w:eastAsia="Arial" w:hAnsi="Arial"/>
          <w:rtl w:val="0"/>
        </w:rPr>
        <w:t xml:space="preserve"> Caso a demanda de recursos seja superior à indicada pelo Comitê Gestor caberá ao </w:t>
      </w:r>
      <w:r w:rsidDel="00000000" w:rsidR="00000000" w:rsidRPr="00000000">
        <w:rPr>
          <w:rFonts w:ascii="Arial" w:cs="Arial" w:eastAsia="Arial" w:hAnsi="Arial"/>
          <w:b w:val="1"/>
          <w:rtl w:val="0"/>
        </w:rPr>
        <w:t xml:space="preserve">MUNICÍPIO</w:t>
      </w:r>
      <w:r w:rsidDel="00000000" w:rsidR="00000000" w:rsidRPr="00000000">
        <w:rPr>
          <w:rFonts w:ascii="Arial" w:cs="Arial" w:eastAsia="Arial" w:hAnsi="Arial"/>
          <w:rtl w:val="0"/>
        </w:rPr>
        <w:t xml:space="preserve"> arcar com as despesas devidas à sua operacionalização.</w:t>
      </w:r>
    </w:p>
    <w:p w:rsidR="00000000" w:rsidDel="00000000" w:rsidP="00000000" w:rsidRDefault="00000000" w:rsidRPr="00000000" w14:paraId="00000022">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ind w:right="-465"/>
        <w:jc w:val="both"/>
        <w:rPr>
          <w:rFonts w:ascii="Arial" w:cs="Arial" w:eastAsia="Arial" w:hAnsi="Arial"/>
        </w:rPr>
      </w:pPr>
      <w:r w:rsidDel="00000000" w:rsidR="00000000" w:rsidRPr="00000000">
        <w:rPr>
          <w:rFonts w:ascii="Arial" w:cs="Arial" w:eastAsia="Arial" w:hAnsi="Arial"/>
          <w:b w:val="1"/>
          <w:rtl w:val="0"/>
        </w:rPr>
        <w:t xml:space="preserve">3.2. </w:t>
      </w:r>
      <w:r w:rsidDel="00000000" w:rsidR="00000000" w:rsidRPr="00000000">
        <w:rPr>
          <w:rFonts w:ascii="Arial" w:cs="Arial" w:eastAsia="Arial" w:hAnsi="Arial"/>
          <w:rtl w:val="0"/>
        </w:rPr>
        <w:t xml:space="preserve">Manter a disponibilidade do Mapa Cultural do Ceará e realizar atualizações, correções e melhorias. </w:t>
      </w:r>
    </w:p>
    <w:p w:rsidR="00000000" w:rsidDel="00000000" w:rsidP="00000000" w:rsidRDefault="00000000" w:rsidRPr="00000000" w14:paraId="00000024">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ind w:right="-465"/>
        <w:jc w:val="both"/>
        <w:rPr>
          <w:rFonts w:ascii="Arial" w:cs="Arial" w:eastAsia="Arial" w:hAnsi="Arial"/>
        </w:rPr>
      </w:pPr>
      <w:r w:rsidDel="00000000" w:rsidR="00000000" w:rsidRPr="00000000">
        <w:rPr>
          <w:rFonts w:ascii="Arial" w:cs="Arial" w:eastAsia="Arial" w:hAnsi="Arial"/>
          <w:b w:val="1"/>
          <w:rtl w:val="0"/>
        </w:rPr>
        <w:t xml:space="preserve">3.3. </w:t>
      </w:r>
      <w:r w:rsidDel="00000000" w:rsidR="00000000" w:rsidRPr="00000000">
        <w:rPr>
          <w:rFonts w:ascii="Arial" w:cs="Arial" w:eastAsia="Arial" w:hAnsi="Arial"/>
          <w:rtl w:val="0"/>
        </w:rPr>
        <w:t xml:space="preserve">Prestar suporte técnico aos agentes culturais em relação ao uso da plataforma em horário comercial e por meio dos recursos disponibilizados no Mapa.</w:t>
      </w:r>
    </w:p>
    <w:p w:rsidR="00000000" w:rsidDel="00000000" w:rsidP="00000000" w:rsidRDefault="00000000" w:rsidRPr="00000000" w14:paraId="00000026">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ind w:right="-465"/>
        <w:jc w:val="both"/>
        <w:rPr>
          <w:rFonts w:ascii="Arial" w:cs="Arial" w:eastAsia="Arial" w:hAnsi="Arial"/>
        </w:rPr>
      </w:pPr>
      <w:r w:rsidDel="00000000" w:rsidR="00000000" w:rsidRPr="00000000">
        <w:rPr>
          <w:rFonts w:ascii="Arial" w:cs="Arial" w:eastAsia="Arial" w:hAnsi="Arial"/>
          <w:b w:val="1"/>
          <w:rtl w:val="0"/>
        </w:rPr>
        <w:t xml:space="preserve">3.4. </w:t>
      </w:r>
      <w:r w:rsidDel="00000000" w:rsidR="00000000" w:rsidRPr="00000000">
        <w:rPr>
          <w:rFonts w:ascii="Arial" w:cs="Arial" w:eastAsia="Arial" w:hAnsi="Arial"/>
          <w:rtl w:val="0"/>
        </w:rPr>
        <w:t xml:space="preserve">Promover treinamentos aos gestores municipais em relação ao uso da plataforma conforme calendário da Secult.  </w:t>
      </w:r>
    </w:p>
    <w:p w:rsidR="00000000" w:rsidDel="00000000" w:rsidP="00000000" w:rsidRDefault="00000000" w:rsidRPr="00000000" w14:paraId="00000028">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ind w:right="-465"/>
        <w:jc w:val="both"/>
        <w:rPr>
          <w:rFonts w:ascii="Arial" w:cs="Arial" w:eastAsia="Arial" w:hAnsi="Arial"/>
        </w:rPr>
      </w:pPr>
      <w:r w:rsidDel="00000000" w:rsidR="00000000" w:rsidRPr="00000000">
        <w:rPr>
          <w:rFonts w:ascii="Arial" w:cs="Arial" w:eastAsia="Arial" w:hAnsi="Arial"/>
          <w:b w:val="1"/>
          <w:rtl w:val="0"/>
        </w:rPr>
        <w:t xml:space="preserve">3.5. </w:t>
      </w:r>
      <w:r w:rsidDel="00000000" w:rsidR="00000000" w:rsidRPr="00000000">
        <w:rPr>
          <w:rFonts w:ascii="Arial" w:cs="Arial" w:eastAsia="Arial" w:hAnsi="Arial"/>
          <w:rtl w:val="0"/>
        </w:rPr>
        <w:t xml:space="preserve">Prestar assessoria aos técnicos de tecnologia da informação pertencentes aos quadros ou prestadores de serviço do </w:t>
      </w:r>
      <w:r w:rsidDel="00000000" w:rsidR="00000000" w:rsidRPr="00000000">
        <w:rPr>
          <w:rFonts w:ascii="Arial" w:cs="Arial" w:eastAsia="Arial" w:hAnsi="Arial"/>
          <w:b w:val="1"/>
          <w:rtl w:val="0"/>
        </w:rPr>
        <w:t xml:space="preserve">MUNICÍPIO</w:t>
      </w:r>
      <w:r w:rsidDel="00000000" w:rsidR="00000000" w:rsidRPr="00000000">
        <w:rPr>
          <w:rFonts w:ascii="Arial" w:cs="Arial" w:eastAsia="Arial" w:hAnsi="Arial"/>
          <w:rtl w:val="0"/>
        </w:rPr>
        <w:t xml:space="preserve">.</w:t>
      </w:r>
    </w:p>
    <w:p w:rsidR="00000000" w:rsidDel="00000000" w:rsidP="00000000" w:rsidRDefault="00000000" w:rsidRPr="00000000" w14:paraId="0000002A">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ind w:right="-465"/>
        <w:jc w:val="both"/>
        <w:rPr>
          <w:rFonts w:ascii="Arial" w:cs="Arial" w:eastAsia="Arial" w:hAnsi="Arial"/>
        </w:rPr>
      </w:pPr>
      <w:r w:rsidDel="00000000" w:rsidR="00000000" w:rsidRPr="00000000">
        <w:rPr>
          <w:rFonts w:ascii="Arial" w:cs="Arial" w:eastAsia="Arial" w:hAnsi="Arial"/>
          <w:b w:val="1"/>
          <w:rtl w:val="0"/>
        </w:rPr>
        <w:t xml:space="preserve">3.6. </w:t>
      </w:r>
      <w:r w:rsidDel="00000000" w:rsidR="00000000" w:rsidRPr="00000000">
        <w:rPr>
          <w:rFonts w:ascii="Arial" w:cs="Arial" w:eastAsia="Arial" w:hAnsi="Arial"/>
          <w:rtl w:val="0"/>
        </w:rPr>
        <w:t xml:space="preserve">Cooperar com os programadores e profissionais da tecnologia da informação do </w:t>
      </w:r>
      <w:r w:rsidDel="00000000" w:rsidR="00000000" w:rsidRPr="00000000">
        <w:rPr>
          <w:rFonts w:ascii="Arial" w:cs="Arial" w:eastAsia="Arial" w:hAnsi="Arial"/>
          <w:b w:val="1"/>
          <w:rtl w:val="0"/>
        </w:rPr>
        <w:t xml:space="preserve">MUNICÍPIO</w:t>
      </w:r>
      <w:r w:rsidDel="00000000" w:rsidR="00000000" w:rsidRPr="00000000">
        <w:rPr>
          <w:rFonts w:ascii="Arial" w:cs="Arial" w:eastAsia="Arial" w:hAnsi="Arial"/>
          <w:rtl w:val="0"/>
        </w:rPr>
        <w:t xml:space="preserve"> a desenvolver soluções tecnológicas de comum interesse de forma colaborativa, podendo estas vir a ser agregadas à plataforma aberta Mapas Culturais. </w:t>
      </w:r>
    </w:p>
    <w:p w:rsidR="00000000" w:rsidDel="00000000" w:rsidP="00000000" w:rsidRDefault="00000000" w:rsidRPr="00000000" w14:paraId="0000002C">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ind w:right="-465"/>
        <w:jc w:val="both"/>
        <w:rPr>
          <w:rFonts w:ascii="Arial" w:cs="Arial" w:eastAsia="Arial" w:hAnsi="Arial"/>
          <w:b w:val="1"/>
        </w:rPr>
      </w:pPr>
      <w:r w:rsidDel="00000000" w:rsidR="00000000" w:rsidRPr="00000000">
        <w:rPr>
          <w:rFonts w:ascii="Arial" w:cs="Arial" w:eastAsia="Arial" w:hAnsi="Arial"/>
          <w:b w:val="1"/>
          <w:rtl w:val="0"/>
        </w:rPr>
        <w:t xml:space="preserve">3.7.</w:t>
      </w:r>
      <w:r w:rsidDel="00000000" w:rsidR="00000000" w:rsidRPr="00000000">
        <w:rPr>
          <w:rFonts w:ascii="Arial" w:cs="Arial" w:eastAsia="Arial" w:hAnsi="Arial"/>
          <w:rtl w:val="0"/>
        </w:rPr>
        <w:t xml:space="preserve"> Estabelecer, por meio do </w:t>
      </w:r>
      <w:r w:rsidDel="00000000" w:rsidR="00000000" w:rsidRPr="00000000">
        <w:rPr>
          <w:rFonts w:ascii="Arial" w:cs="Arial" w:eastAsia="Arial" w:hAnsi="Arial"/>
          <w:b w:val="1"/>
          <w:rtl w:val="0"/>
        </w:rPr>
        <w:t xml:space="preserve">Comitê Gestor de Governança Digital, </w:t>
      </w:r>
      <w:r w:rsidDel="00000000" w:rsidR="00000000" w:rsidRPr="00000000">
        <w:rPr>
          <w:rFonts w:ascii="Arial" w:cs="Arial" w:eastAsia="Arial" w:hAnsi="Arial"/>
          <w:rtl w:val="0"/>
        </w:rPr>
        <w:t xml:space="preserve">regras, diretrizes e condições de uso da plataforma. </w:t>
      </w:r>
      <w:r w:rsidDel="00000000" w:rsidR="00000000" w:rsidRPr="00000000">
        <w:rPr>
          <w:rtl w:val="0"/>
        </w:rPr>
      </w:r>
    </w:p>
    <w:p w:rsidR="00000000" w:rsidDel="00000000" w:rsidP="00000000" w:rsidRDefault="00000000" w:rsidRPr="00000000" w14:paraId="0000002E">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2F">
      <w:pPr>
        <w:ind w:right="-465"/>
        <w:jc w:val="both"/>
        <w:rPr>
          <w:rFonts w:ascii="Arial" w:cs="Arial" w:eastAsia="Arial" w:hAnsi="Arial"/>
        </w:rPr>
      </w:pPr>
      <w:r w:rsidDel="00000000" w:rsidR="00000000" w:rsidRPr="00000000">
        <w:rPr>
          <w:rFonts w:ascii="Arial" w:cs="Arial" w:eastAsia="Arial" w:hAnsi="Arial"/>
          <w:b w:val="1"/>
          <w:rtl w:val="0"/>
        </w:rPr>
        <w:t xml:space="preserve">3.8.</w:t>
      </w:r>
      <w:r w:rsidDel="00000000" w:rsidR="00000000" w:rsidRPr="00000000">
        <w:rPr>
          <w:rFonts w:ascii="Arial" w:cs="Arial" w:eastAsia="Arial" w:hAnsi="Arial"/>
          <w:rtl w:val="0"/>
        </w:rPr>
        <w:t xml:space="preserve"> Promover a segurança tecnicamente adequada ao Mapa Cultural do Ceará conforme boas práticas de segurança da informação.</w:t>
      </w:r>
    </w:p>
    <w:p w:rsidR="00000000" w:rsidDel="00000000" w:rsidP="00000000" w:rsidRDefault="00000000" w:rsidRPr="00000000" w14:paraId="00000030">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right="-465"/>
        <w:jc w:val="both"/>
        <w:rPr>
          <w:rFonts w:ascii="Arial" w:cs="Arial" w:eastAsia="Arial" w:hAnsi="Arial"/>
          <w:b w:val="1"/>
        </w:rPr>
      </w:pPr>
      <w:r w:rsidDel="00000000" w:rsidR="00000000" w:rsidRPr="00000000">
        <w:rPr>
          <w:rFonts w:ascii="Arial" w:cs="Arial" w:eastAsia="Arial" w:hAnsi="Arial"/>
          <w:b w:val="1"/>
          <w:rtl w:val="0"/>
        </w:rPr>
        <w:t xml:space="preserve">3.8.1.</w:t>
      </w:r>
      <w:r w:rsidDel="00000000" w:rsidR="00000000" w:rsidRPr="00000000">
        <w:rPr>
          <w:rFonts w:ascii="Arial" w:cs="Arial" w:eastAsia="Arial" w:hAnsi="Arial"/>
          <w:rtl w:val="0"/>
        </w:rPr>
        <w:t xml:space="preserve"> A Secult não garante que a Plataforma funcionará livres de perdas, erros, defeitos, ataques, vírus, trojans, malwares, interferências, atividades de crackers ou falhas de segurança. A Secult ressalta que adotará as providências cabíveis conforme o caso. </w:t>
      </w:r>
      <w:r w:rsidDel="00000000" w:rsidR="00000000" w:rsidRPr="00000000">
        <w:rPr>
          <w:rtl w:val="0"/>
        </w:rPr>
      </w:r>
    </w:p>
    <w:p w:rsidR="00000000" w:rsidDel="00000000" w:rsidP="00000000" w:rsidRDefault="00000000" w:rsidRPr="00000000" w14:paraId="00000032">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ind w:right="-465"/>
        <w:jc w:val="both"/>
        <w:rPr>
          <w:rFonts w:ascii="Arial" w:cs="Arial" w:eastAsia="Arial" w:hAnsi="Arial"/>
        </w:rPr>
      </w:pPr>
      <w:r w:rsidDel="00000000" w:rsidR="00000000" w:rsidRPr="00000000">
        <w:rPr>
          <w:rFonts w:ascii="Arial" w:cs="Arial" w:eastAsia="Arial" w:hAnsi="Arial"/>
          <w:b w:val="1"/>
          <w:rtl w:val="0"/>
        </w:rPr>
        <w:t xml:space="preserve">3.9.</w:t>
      </w:r>
      <w:r w:rsidDel="00000000" w:rsidR="00000000" w:rsidRPr="00000000">
        <w:rPr>
          <w:rFonts w:ascii="Arial" w:cs="Arial" w:eastAsia="Arial" w:hAnsi="Arial"/>
          <w:rtl w:val="0"/>
        </w:rPr>
        <w:t xml:space="preserve"> Informar sobre indisponibilidades programadas da plataforma.</w:t>
      </w:r>
    </w:p>
    <w:p w:rsidR="00000000" w:rsidDel="00000000" w:rsidP="00000000" w:rsidRDefault="00000000" w:rsidRPr="00000000" w14:paraId="00000034">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right="-465"/>
        <w:jc w:val="both"/>
        <w:rPr>
          <w:rFonts w:ascii="Arial" w:cs="Arial" w:eastAsia="Arial" w:hAnsi="Arial"/>
        </w:rPr>
      </w:pPr>
      <w:r w:rsidDel="00000000" w:rsidR="00000000" w:rsidRPr="00000000">
        <w:rPr>
          <w:rFonts w:ascii="Arial" w:cs="Arial" w:eastAsia="Arial" w:hAnsi="Arial"/>
          <w:b w:val="1"/>
          <w:rtl w:val="0"/>
        </w:rPr>
        <w:t xml:space="preserve">3.10. </w:t>
      </w:r>
      <w:r w:rsidDel="00000000" w:rsidR="00000000" w:rsidRPr="00000000">
        <w:rPr>
          <w:rFonts w:ascii="Arial" w:cs="Arial" w:eastAsia="Arial" w:hAnsi="Arial"/>
          <w:rtl w:val="0"/>
        </w:rPr>
        <w:t xml:space="preserve">A Secult não se responsabiliza pela integração/associação do Mapa Cultural do Ceará com outros sistemas municipais obrigatórios por legislação local e/ou complementares às ações que os municípios realizarão na plataforma.</w:t>
      </w:r>
    </w:p>
    <w:p w:rsidR="00000000" w:rsidDel="00000000" w:rsidP="00000000" w:rsidRDefault="00000000" w:rsidRPr="00000000" w14:paraId="00000036">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7">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ind w:right="-465"/>
        <w:jc w:val="both"/>
        <w:rPr>
          <w:rFonts w:ascii="Arial" w:cs="Arial" w:eastAsia="Arial" w:hAnsi="Arial"/>
          <w:b w:val="1"/>
        </w:rPr>
      </w:pPr>
      <w:r w:rsidDel="00000000" w:rsidR="00000000" w:rsidRPr="00000000">
        <w:rPr>
          <w:rFonts w:ascii="Arial" w:cs="Arial" w:eastAsia="Arial" w:hAnsi="Arial"/>
          <w:b w:val="1"/>
          <w:rtl w:val="0"/>
        </w:rPr>
        <w:t xml:space="preserve">4. DAS RESPONSABILIDADES DO MUNICÍPIO EM RELAÇÃO AO USO DO MAPA CULTURAL DO CEARÁ</w:t>
      </w:r>
    </w:p>
    <w:p w:rsidR="00000000" w:rsidDel="00000000" w:rsidP="00000000" w:rsidRDefault="00000000" w:rsidRPr="00000000" w14:paraId="00000039">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A">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B">
      <w:pPr>
        <w:ind w:right="-465"/>
        <w:jc w:val="both"/>
        <w:rPr>
          <w:rFonts w:ascii="Arial" w:cs="Arial" w:eastAsia="Arial" w:hAnsi="Arial"/>
        </w:rPr>
      </w:pPr>
      <w:r w:rsidDel="00000000" w:rsidR="00000000" w:rsidRPr="00000000">
        <w:rPr>
          <w:rFonts w:ascii="Arial" w:cs="Arial" w:eastAsia="Arial" w:hAnsi="Arial"/>
          <w:b w:val="1"/>
          <w:rtl w:val="0"/>
        </w:rPr>
        <w:t xml:space="preserve">4.1. </w:t>
      </w:r>
      <w:r w:rsidDel="00000000" w:rsidR="00000000" w:rsidRPr="00000000">
        <w:rPr>
          <w:rFonts w:ascii="Arial" w:cs="Arial" w:eastAsia="Arial" w:hAnsi="Arial"/>
          <w:rtl w:val="0"/>
        </w:rPr>
        <w:t xml:space="preserve">Possuir equipe técnica mínima para promover suporte técnico às equipes internas e aos agentes culturais, observadas as diretrizes do Comitê Gestor de Governança Digital.</w:t>
      </w:r>
    </w:p>
    <w:p w:rsidR="00000000" w:rsidDel="00000000" w:rsidP="00000000" w:rsidRDefault="00000000" w:rsidRPr="00000000" w14:paraId="0000003C">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D">
      <w:pPr>
        <w:ind w:right="-465"/>
        <w:jc w:val="both"/>
        <w:rPr>
          <w:rFonts w:ascii="Arial" w:cs="Arial" w:eastAsia="Arial" w:hAnsi="Arial"/>
          <w:b w:val="1"/>
        </w:rPr>
      </w:pPr>
      <w:r w:rsidDel="00000000" w:rsidR="00000000" w:rsidRPr="00000000">
        <w:rPr>
          <w:rFonts w:ascii="Arial" w:cs="Arial" w:eastAsia="Arial" w:hAnsi="Arial"/>
          <w:b w:val="1"/>
          <w:rtl w:val="0"/>
        </w:rPr>
        <w:t xml:space="preserve">4.2. </w:t>
      </w:r>
      <w:r w:rsidDel="00000000" w:rsidR="00000000" w:rsidRPr="00000000">
        <w:rPr>
          <w:rFonts w:ascii="Arial" w:cs="Arial" w:eastAsia="Arial" w:hAnsi="Arial"/>
          <w:rtl w:val="0"/>
        </w:rPr>
        <w:t xml:space="preserve">Utilizar o Mapa Cultural em estrita observância ao Termo de Condições de Uso da plataforma e em estrita observância às determinações do Comitê Gestor de Governança Digital.</w:t>
      </w:r>
      <w:r w:rsidDel="00000000" w:rsidR="00000000" w:rsidRPr="00000000">
        <w:rPr>
          <w:rtl w:val="0"/>
        </w:rPr>
      </w:r>
    </w:p>
    <w:p w:rsidR="00000000" w:rsidDel="00000000" w:rsidP="00000000" w:rsidRDefault="00000000" w:rsidRPr="00000000" w14:paraId="0000003E">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3F">
      <w:pPr>
        <w:ind w:right="-465"/>
        <w:jc w:val="both"/>
        <w:rPr>
          <w:rFonts w:ascii="Arial" w:cs="Arial" w:eastAsia="Arial" w:hAnsi="Arial"/>
        </w:rPr>
      </w:pPr>
      <w:r w:rsidDel="00000000" w:rsidR="00000000" w:rsidRPr="00000000">
        <w:rPr>
          <w:rFonts w:ascii="Arial" w:cs="Arial" w:eastAsia="Arial" w:hAnsi="Arial"/>
          <w:b w:val="1"/>
          <w:rtl w:val="0"/>
        </w:rPr>
        <w:t xml:space="preserve">4.3. </w:t>
      </w:r>
      <w:r w:rsidDel="00000000" w:rsidR="00000000" w:rsidRPr="00000000">
        <w:rPr>
          <w:rFonts w:ascii="Arial" w:cs="Arial" w:eastAsia="Arial" w:hAnsi="Arial"/>
          <w:rtl w:val="0"/>
        </w:rPr>
        <w:t xml:space="preserve">Compartilhar no Mapa Cultural do Ceará informações/indicadores/arquivos, sempre observados os Termos de Condições de Uso de ambas plataformas  - Mapa Cultural do Ceará e Mapa Municipal (quando o MUNICÍPIO possuir Mapa Cultural próprio - uso de mapa municipal ancorado em servidor sob seu domínio e responsabilidade);</w:t>
      </w:r>
    </w:p>
    <w:p w:rsidR="00000000" w:rsidDel="00000000" w:rsidP="00000000" w:rsidRDefault="00000000" w:rsidRPr="00000000" w14:paraId="00000040">
      <w:pPr>
        <w:ind w:right="-465"/>
        <w:jc w:val="both"/>
        <w:rPr>
          <w:rFonts w:ascii="Arial" w:cs="Arial" w:eastAsia="Arial" w:hAnsi="Arial"/>
        </w:rPr>
      </w:pPr>
      <w:r w:rsidDel="00000000" w:rsidR="00000000" w:rsidRPr="00000000">
        <w:rPr>
          <w:rFonts w:ascii="Arial" w:cs="Arial" w:eastAsia="Arial" w:hAnsi="Arial"/>
          <w:b w:val="1"/>
          <w:rtl w:val="0"/>
        </w:rPr>
        <w:t xml:space="preserve">4.4.</w:t>
      </w:r>
      <w:r w:rsidDel="00000000" w:rsidR="00000000" w:rsidRPr="00000000">
        <w:rPr>
          <w:rFonts w:ascii="Arial" w:cs="Arial" w:eastAsia="Arial" w:hAnsi="Arial"/>
          <w:rtl w:val="0"/>
        </w:rPr>
        <w:t xml:space="preserve">  Arcar com os custos de equipamentos e de infraestrutura próprios e/ou de seus fornecedores necessários para o acesso, recebimento, distribuição, redistribuição ou divulgação das informações, bem como para a manutenção das condições adequadas para o recebimento das informações, respondendo integralmente por quaisquer perdas e danos causados por mau funcionamento, defeitos de design, limitações ou outras falhas relacionadas a referidos equipamentos e infraestrutura.</w:t>
      </w:r>
    </w:p>
    <w:p w:rsidR="00000000" w:rsidDel="00000000" w:rsidP="00000000" w:rsidRDefault="00000000" w:rsidRPr="00000000" w14:paraId="00000041">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2">
      <w:pPr>
        <w:ind w:right="-465"/>
        <w:jc w:val="both"/>
        <w:rPr>
          <w:rFonts w:ascii="Arial" w:cs="Arial" w:eastAsia="Arial" w:hAnsi="Arial"/>
          <w:b w:val="1"/>
        </w:rPr>
      </w:pPr>
      <w:r w:rsidDel="00000000" w:rsidR="00000000" w:rsidRPr="00000000">
        <w:rPr>
          <w:rFonts w:ascii="Arial" w:cs="Arial" w:eastAsia="Arial" w:hAnsi="Arial"/>
          <w:b w:val="1"/>
          <w:rtl w:val="0"/>
        </w:rPr>
        <w:t xml:space="preserve">4.5. </w:t>
      </w:r>
      <w:r w:rsidDel="00000000" w:rsidR="00000000" w:rsidRPr="00000000">
        <w:rPr>
          <w:rFonts w:ascii="Arial" w:cs="Arial" w:eastAsia="Arial" w:hAnsi="Arial"/>
          <w:rtl w:val="0"/>
        </w:rPr>
        <w:t xml:space="preserve">Arcar com custos a que se refere a cláusula </w:t>
      </w:r>
      <w:r w:rsidDel="00000000" w:rsidR="00000000" w:rsidRPr="00000000">
        <w:rPr>
          <w:rFonts w:ascii="Arial" w:cs="Arial" w:eastAsia="Arial" w:hAnsi="Arial"/>
          <w:b w:val="1"/>
          <w:rtl w:val="0"/>
        </w:rPr>
        <w:t xml:space="preserve">3.1.2.</w:t>
      </w:r>
    </w:p>
    <w:p w:rsidR="00000000" w:rsidDel="00000000" w:rsidP="00000000" w:rsidRDefault="00000000" w:rsidRPr="00000000" w14:paraId="00000043">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ind w:right="-465"/>
        <w:jc w:val="both"/>
        <w:rPr>
          <w:rFonts w:ascii="Arial" w:cs="Arial" w:eastAsia="Arial" w:hAnsi="Arial"/>
        </w:rPr>
      </w:pPr>
      <w:r w:rsidDel="00000000" w:rsidR="00000000" w:rsidRPr="00000000">
        <w:rPr>
          <w:rFonts w:ascii="Arial" w:cs="Arial" w:eastAsia="Arial" w:hAnsi="Arial"/>
          <w:b w:val="1"/>
          <w:rtl w:val="0"/>
        </w:rPr>
        <w:t xml:space="preserve">4.6.</w:t>
      </w:r>
      <w:r w:rsidDel="00000000" w:rsidR="00000000" w:rsidRPr="00000000">
        <w:rPr>
          <w:rFonts w:ascii="Arial" w:cs="Arial" w:eastAsia="Arial" w:hAnsi="Arial"/>
          <w:rtl w:val="0"/>
        </w:rPr>
        <w:t xml:space="preserve"> Responder pela informação falsa, inverídica ou imprecisa acerca dos dados operacionalizados no Mapa Cultural do Ceará.</w:t>
      </w:r>
    </w:p>
    <w:p w:rsidR="00000000" w:rsidDel="00000000" w:rsidP="00000000" w:rsidRDefault="00000000" w:rsidRPr="00000000" w14:paraId="00000045">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6">
      <w:pPr>
        <w:ind w:right="-465"/>
        <w:jc w:val="both"/>
        <w:rPr>
          <w:rFonts w:ascii="Arial" w:cs="Arial" w:eastAsia="Arial" w:hAnsi="Arial"/>
        </w:rPr>
      </w:pPr>
      <w:r w:rsidDel="00000000" w:rsidR="00000000" w:rsidRPr="00000000">
        <w:rPr>
          <w:rFonts w:ascii="Arial" w:cs="Arial" w:eastAsia="Arial" w:hAnsi="Arial"/>
          <w:b w:val="1"/>
          <w:rtl w:val="0"/>
        </w:rPr>
        <w:t xml:space="preserve">4.7.</w:t>
      </w:r>
      <w:r w:rsidDel="00000000" w:rsidR="00000000" w:rsidRPr="00000000">
        <w:rPr>
          <w:rFonts w:ascii="Arial" w:cs="Arial" w:eastAsia="Arial" w:hAnsi="Arial"/>
          <w:rtl w:val="0"/>
        </w:rPr>
        <w:t xml:space="preserve"> Informar sobre circunstâncias ou situações técnicas que possam comprometer de alguma forma a boa operação do Mapa. </w:t>
      </w:r>
    </w:p>
    <w:p w:rsidR="00000000" w:rsidDel="00000000" w:rsidP="00000000" w:rsidRDefault="00000000" w:rsidRPr="00000000" w14:paraId="00000047">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8">
      <w:pPr>
        <w:ind w:right="-465"/>
        <w:jc w:val="both"/>
        <w:rPr>
          <w:rFonts w:ascii="Arial" w:cs="Arial" w:eastAsia="Arial" w:hAnsi="Arial"/>
        </w:rPr>
      </w:pPr>
      <w:r w:rsidDel="00000000" w:rsidR="00000000" w:rsidRPr="00000000">
        <w:rPr>
          <w:rFonts w:ascii="Arial" w:cs="Arial" w:eastAsia="Arial" w:hAnsi="Arial"/>
          <w:b w:val="1"/>
          <w:rtl w:val="0"/>
        </w:rPr>
        <w:t xml:space="preserve">4.8.</w:t>
      </w:r>
      <w:r w:rsidDel="00000000" w:rsidR="00000000" w:rsidRPr="00000000">
        <w:rPr>
          <w:rFonts w:ascii="Arial" w:cs="Arial" w:eastAsia="Arial" w:hAnsi="Arial"/>
          <w:rtl w:val="0"/>
        </w:rPr>
        <w:t xml:space="preserve"> Credenciar seus colaboradores da tecnologia da informação para operação do Mapa Cultural do Ceará. </w:t>
      </w:r>
    </w:p>
    <w:p w:rsidR="00000000" w:rsidDel="00000000" w:rsidP="00000000" w:rsidRDefault="00000000" w:rsidRPr="00000000" w14:paraId="00000049">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A">
      <w:pPr>
        <w:ind w:right="-465"/>
        <w:jc w:val="both"/>
        <w:rPr>
          <w:rFonts w:ascii="Arial" w:cs="Arial" w:eastAsia="Arial" w:hAnsi="Arial"/>
        </w:rPr>
      </w:pPr>
      <w:r w:rsidDel="00000000" w:rsidR="00000000" w:rsidRPr="00000000">
        <w:rPr>
          <w:rFonts w:ascii="Arial" w:cs="Arial" w:eastAsia="Arial" w:hAnsi="Arial"/>
          <w:b w:val="1"/>
          <w:rtl w:val="0"/>
        </w:rPr>
        <w:t xml:space="preserve">4.9.</w:t>
      </w:r>
      <w:r w:rsidDel="00000000" w:rsidR="00000000" w:rsidRPr="00000000">
        <w:rPr>
          <w:rFonts w:ascii="Arial" w:cs="Arial" w:eastAsia="Arial" w:hAnsi="Arial"/>
          <w:rtl w:val="0"/>
        </w:rPr>
        <w:t xml:space="preserve"> Observar a Lei Geral de Proteção de Dados em todo e qualquer tratamento de dados.</w:t>
      </w:r>
    </w:p>
    <w:p w:rsidR="00000000" w:rsidDel="00000000" w:rsidP="00000000" w:rsidRDefault="00000000" w:rsidRPr="00000000" w14:paraId="0000004B">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C">
      <w:pPr>
        <w:ind w:right="-465"/>
        <w:jc w:val="both"/>
        <w:rPr>
          <w:rFonts w:ascii="Arial" w:cs="Arial" w:eastAsia="Arial" w:hAnsi="Arial"/>
        </w:rPr>
      </w:pPr>
      <w:r w:rsidDel="00000000" w:rsidR="00000000" w:rsidRPr="00000000">
        <w:rPr>
          <w:rFonts w:ascii="Arial" w:cs="Arial" w:eastAsia="Arial" w:hAnsi="Arial"/>
          <w:b w:val="1"/>
          <w:rtl w:val="0"/>
        </w:rPr>
        <w:t xml:space="preserve">4.10</w:t>
      </w:r>
      <w:r w:rsidDel="00000000" w:rsidR="00000000" w:rsidRPr="00000000">
        <w:rPr>
          <w:rFonts w:ascii="Arial" w:cs="Arial" w:eastAsia="Arial" w:hAnsi="Arial"/>
          <w:rtl w:val="0"/>
        </w:rPr>
        <w:t xml:space="preserve">. Cooperar com os programadores e profissionais da tecnologia da informação da SECULT a desenvolver soluções tecnológicas de comum interesse de forma colaborativa, podendo estas vir a ser agregadas à plataforma aberta Mapas Culturais.</w:t>
      </w:r>
    </w:p>
    <w:p w:rsidR="00000000" w:rsidDel="00000000" w:rsidP="00000000" w:rsidRDefault="00000000" w:rsidRPr="00000000" w14:paraId="0000004D">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E">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4F">
      <w:pPr>
        <w:ind w:right="-465"/>
        <w:jc w:val="both"/>
        <w:rPr>
          <w:rFonts w:ascii="Arial" w:cs="Arial" w:eastAsia="Arial" w:hAnsi="Arial"/>
          <w:b w:val="1"/>
        </w:rPr>
      </w:pPr>
      <w:r w:rsidDel="00000000" w:rsidR="00000000" w:rsidRPr="00000000">
        <w:rPr>
          <w:rFonts w:ascii="Arial" w:cs="Arial" w:eastAsia="Arial" w:hAnsi="Arial"/>
          <w:b w:val="1"/>
          <w:rtl w:val="0"/>
        </w:rPr>
        <w:t xml:space="preserve">5. DA COMUNICAÇÃO FORMAL </w:t>
      </w:r>
    </w:p>
    <w:p w:rsidR="00000000" w:rsidDel="00000000" w:rsidP="00000000" w:rsidRDefault="00000000" w:rsidRPr="00000000" w14:paraId="00000050">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ind w:right="-465"/>
        <w:jc w:val="both"/>
        <w:rPr>
          <w:rFonts w:ascii="Arial" w:cs="Arial" w:eastAsia="Arial" w:hAnsi="Arial"/>
        </w:rPr>
      </w:pPr>
      <w:r w:rsidDel="00000000" w:rsidR="00000000" w:rsidRPr="00000000">
        <w:rPr>
          <w:rFonts w:ascii="Arial" w:cs="Arial" w:eastAsia="Arial" w:hAnsi="Arial"/>
          <w:b w:val="1"/>
          <w:rtl w:val="0"/>
        </w:rPr>
        <w:t xml:space="preserve">5.1. </w:t>
      </w:r>
      <w:r w:rsidDel="00000000" w:rsidR="00000000" w:rsidRPr="00000000">
        <w:rPr>
          <w:rFonts w:ascii="Arial" w:cs="Arial" w:eastAsia="Arial" w:hAnsi="Arial"/>
          <w:rtl w:val="0"/>
        </w:rPr>
        <w:t xml:space="preserve">Para comunicação formal entre a SECULT e o MUNICÍPIO, devem ser utilizados:</w:t>
      </w:r>
    </w:p>
    <w:p w:rsidR="00000000" w:rsidDel="00000000" w:rsidP="00000000" w:rsidRDefault="00000000" w:rsidRPr="00000000" w14:paraId="00000052">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53">
      <w:pPr>
        <w:ind w:right="-465"/>
        <w:jc w:val="both"/>
        <w:rPr>
          <w:rFonts w:ascii="Arial" w:cs="Arial" w:eastAsia="Arial" w:hAnsi="Arial"/>
        </w:rPr>
      </w:pPr>
      <w:r w:rsidDel="00000000" w:rsidR="00000000" w:rsidRPr="00000000">
        <w:rPr>
          <w:rFonts w:ascii="Arial" w:cs="Arial" w:eastAsia="Arial" w:hAnsi="Arial"/>
          <w:b w:val="1"/>
          <w:rtl w:val="0"/>
        </w:rPr>
        <w:t xml:space="preserve">5.1.1. </w:t>
      </w:r>
      <w:r w:rsidDel="00000000" w:rsidR="00000000" w:rsidRPr="00000000">
        <w:rPr>
          <w:rFonts w:ascii="Arial" w:cs="Arial" w:eastAsia="Arial" w:hAnsi="Arial"/>
          <w:rtl w:val="0"/>
        </w:rPr>
        <w:t xml:space="preserve">O sistema de chat do Mapa Cultural do Ceará: para tratar de suporte operacional para o mesmo em horário comercial;</w:t>
      </w:r>
    </w:p>
    <w:p w:rsidR="00000000" w:rsidDel="00000000" w:rsidP="00000000" w:rsidRDefault="00000000" w:rsidRPr="00000000" w14:paraId="00000054">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55">
      <w:pPr>
        <w:ind w:right="-465"/>
        <w:jc w:val="both"/>
        <w:rPr>
          <w:rFonts w:ascii="Arial" w:cs="Arial" w:eastAsia="Arial" w:hAnsi="Arial"/>
        </w:rPr>
      </w:pPr>
      <w:r w:rsidDel="00000000" w:rsidR="00000000" w:rsidRPr="00000000">
        <w:rPr>
          <w:rFonts w:ascii="Arial" w:cs="Arial" w:eastAsia="Arial" w:hAnsi="Arial"/>
          <w:b w:val="1"/>
          <w:rtl w:val="0"/>
        </w:rPr>
        <w:t xml:space="preserve">5.1.2. </w:t>
      </w:r>
      <w:r w:rsidDel="00000000" w:rsidR="00000000" w:rsidRPr="00000000">
        <w:rPr>
          <w:rFonts w:ascii="Arial" w:cs="Arial" w:eastAsia="Arial" w:hAnsi="Arial"/>
          <w:rtl w:val="0"/>
        </w:rPr>
        <w:t xml:space="preserve">Ofício à SECULT: para tratar de solicitações de adesão, aditivo ou rescisão de termo.</w:t>
      </w:r>
    </w:p>
    <w:p w:rsidR="00000000" w:rsidDel="00000000" w:rsidP="00000000" w:rsidRDefault="00000000" w:rsidRPr="00000000" w14:paraId="00000056">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57">
      <w:pPr>
        <w:ind w:right="-465"/>
        <w:jc w:val="both"/>
        <w:rPr/>
      </w:pPr>
      <w:r w:rsidDel="00000000" w:rsidR="00000000" w:rsidRPr="00000000">
        <w:rPr>
          <w:rFonts w:ascii="Arial" w:cs="Arial" w:eastAsia="Arial" w:hAnsi="Arial"/>
          <w:b w:val="1"/>
          <w:rtl w:val="0"/>
        </w:rPr>
        <w:t xml:space="preserve">5.2. </w:t>
      </w:r>
      <w:r w:rsidDel="00000000" w:rsidR="00000000" w:rsidRPr="00000000">
        <w:rPr>
          <w:rFonts w:ascii="Arial" w:cs="Arial" w:eastAsia="Arial" w:hAnsi="Arial"/>
          <w:rtl w:val="0"/>
        </w:rPr>
        <w:t xml:space="preserve">A SECULT não garantirá suporte fora do horário comercial. </w:t>
      </w:r>
      <w:r w:rsidDel="00000000" w:rsidR="00000000" w:rsidRPr="00000000">
        <w:rPr>
          <w:rtl w:val="0"/>
        </w:rPr>
      </w:r>
    </w:p>
    <w:p w:rsidR="00000000" w:rsidDel="00000000" w:rsidP="00000000" w:rsidRDefault="00000000" w:rsidRPr="00000000" w14:paraId="00000058">
      <w:pPr>
        <w:ind w:right="-465"/>
        <w:jc w:val="both"/>
        <w:rPr/>
      </w:pPr>
      <w:r w:rsidDel="00000000" w:rsidR="00000000" w:rsidRPr="00000000">
        <w:rPr>
          <w:rtl w:val="0"/>
        </w:rPr>
      </w:r>
    </w:p>
    <w:p w:rsidR="00000000" w:rsidDel="00000000" w:rsidP="00000000" w:rsidRDefault="00000000" w:rsidRPr="00000000" w14:paraId="00000059">
      <w:pPr>
        <w:ind w:right="-465"/>
        <w:jc w:val="both"/>
        <w:rPr/>
      </w:pPr>
      <w:r w:rsidDel="00000000" w:rsidR="00000000" w:rsidRPr="00000000">
        <w:rPr>
          <w:rFonts w:ascii="Arial" w:cs="Arial" w:eastAsia="Arial" w:hAnsi="Arial"/>
          <w:b w:val="1"/>
          <w:rtl w:val="0"/>
        </w:rPr>
        <w:t xml:space="preserve">6. DA VIGÊNCIA </w:t>
      </w:r>
      <w:r w:rsidDel="00000000" w:rsidR="00000000" w:rsidRPr="00000000">
        <w:rPr>
          <w:rtl w:val="0"/>
        </w:rPr>
      </w:r>
    </w:p>
    <w:p w:rsidR="00000000" w:rsidDel="00000000" w:rsidP="00000000" w:rsidRDefault="00000000" w:rsidRPr="00000000" w14:paraId="0000005A">
      <w:pPr>
        <w:ind w:right="-465"/>
        <w:jc w:val="both"/>
        <w:rPr/>
      </w:pPr>
      <w:r w:rsidDel="00000000" w:rsidR="00000000" w:rsidRPr="00000000">
        <w:rPr>
          <w:rtl w:val="0"/>
        </w:rPr>
      </w:r>
    </w:p>
    <w:p w:rsidR="00000000" w:rsidDel="00000000" w:rsidP="00000000" w:rsidRDefault="00000000" w:rsidRPr="00000000" w14:paraId="0000005B">
      <w:pPr>
        <w:ind w:right="-465"/>
        <w:jc w:val="both"/>
        <w:rPr>
          <w:rFonts w:ascii="Arial" w:cs="Arial" w:eastAsia="Arial" w:hAnsi="Arial"/>
        </w:rPr>
      </w:pPr>
      <w:r w:rsidDel="00000000" w:rsidR="00000000" w:rsidRPr="00000000">
        <w:rPr>
          <w:rFonts w:ascii="Arial" w:cs="Arial" w:eastAsia="Arial" w:hAnsi="Arial"/>
          <w:b w:val="1"/>
          <w:rtl w:val="0"/>
        </w:rPr>
        <w:t xml:space="preserve">6.1.</w:t>
      </w:r>
      <w:r w:rsidDel="00000000" w:rsidR="00000000" w:rsidRPr="00000000">
        <w:rPr>
          <w:rFonts w:ascii="Arial" w:cs="Arial" w:eastAsia="Arial" w:hAnsi="Arial"/>
          <w:rtl w:val="0"/>
        </w:rPr>
        <w:t xml:space="preserve"> O presente Termo terá prazo de vigência por 5 (cinco) anos a partir da assinatura, podendo ser aditivado.</w:t>
      </w:r>
    </w:p>
    <w:p w:rsidR="00000000" w:rsidDel="00000000" w:rsidP="00000000" w:rsidRDefault="00000000" w:rsidRPr="00000000" w14:paraId="0000005C">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5D">
      <w:pPr>
        <w:ind w:right="-465"/>
        <w:jc w:val="both"/>
        <w:rPr/>
      </w:pPr>
      <w:r w:rsidDel="00000000" w:rsidR="00000000" w:rsidRPr="00000000">
        <w:rPr>
          <w:rFonts w:ascii="Arial" w:cs="Arial" w:eastAsia="Arial" w:hAnsi="Arial"/>
          <w:b w:val="1"/>
          <w:rtl w:val="0"/>
        </w:rPr>
        <w:t xml:space="preserve">7. DAS ALTERAÇÕES E RESCISÃO</w:t>
      </w:r>
      <w:r w:rsidDel="00000000" w:rsidR="00000000" w:rsidRPr="00000000">
        <w:rPr>
          <w:rtl w:val="0"/>
        </w:rPr>
      </w:r>
    </w:p>
    <w:p w:rsidR="00000000" w:rsidDel="00000000" w:rsidP="00000000" w:rsidRDefault="00000000" w:rsidRPr="00000000" w14:paraId="0000005E">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5F">
      <w:pPr>
        <w:ind w:right="-465"/>
        <w:jc w:val="both"/>
        <w:rPr>
          <w:rFonts w:ascii="Arial" w:cs="Arial" w:eastAsia="Arial" w:hAnsi="Arial"/>
        </w:rPr>
      </w:pPr>
      <w:r w:rsidDel="00000000" w:rsidR="00000000" w:rsidRPr="00000000">
        <w:rPr>
          <w:rFonts w:ascii="Arial" w:cs="Arial" w:eastAsia="Arial" w:hAnsi="Arial"/>
          <w:b w:val="1"/>
          <w:rtl w:val="0"/>
        </w:rPr>
        <w:t xml:space="preserve">7.1.</w:t>
      </w:r>
      <w:r w:rsidDel="00000000" w:rsidR="00000000" w:rsidRPr="00000000">
        <w:rPr>
          <w:rFonts w:ascii="Arial" w:cs="Arial" w:eastAsia="Arial" w:hAnsi="Arial"/>
          <w:rtl w:val="0"/>
        </w:rPr>
        <w:t xml:space="preserve"> O presente Termo poderá ser alterado a qualquer tempo mediante anuência dos PARTÍCIPES.</w:t>
      </w:r>
    </w:p>
    <w:p w:rsidR="00000000" w:rsidDel="00000000" w:rsidP="00000000" w:rsidRDefault="00000000" w:rsidRPr="00000000" w14:paraId="00000060">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61">
      <w:pPr>
        <w:ind w:right="-465"/>
        <w:jc w:val="both"/>
        <w:rPr/>
      </w:pPr>
      <w:r w:rsidDel="00000000" w:rsidR="00000000" w:rsidRPr="00000000">
        <w:rPr>
          <w:rFonts w:ascii="Arial" w:cs="Arial" w:eastAsia="Arial" w:hAnsi="Arial"/>
          <w:b w:val="1"/>
          <w:rtl w:val="0"/>
        </w:rPr>
        <w:t xml:space="preserve">7.2.</w:t>
      </w:r>
      <w:r w:rsidDel="00000000" w:rsidR="00000000" w:rsidRPr="00000000">
        <w:rPr>
          <w:rFonts w:ascii="Arial" w:cs="Arial" w:eastAsia="Arial" w:hAnsi="Arial"/>
          <w:rtl w:val="0"/>
        </w:rPr>
        <w:t xml:space="preserve"> Este Termo poderá ser rescindido pelo descumprimento das obrigações, comuns ou específicas, pactuadas, bem como poderá ser rescindido unilateralmente, por qualquer motivo, por qualquer dos PARTÍCIPES, mediante aviso eletrônico, com antecedência mínima de 30 (trinta) dias.</w:t>
      </w:r>
      <w:r w:rsidDel="00000000" w:rsidR="00000000" w:rsidRPr="00000000">
        <w:rPr>
          <w:rtl w:val="0"/>
        </w:rPr>
      </w:r>
    </w:p>
    <w:p w:rsidR="00000000" w:rsidDel="00000000" w:rsidP="00000000" w:rsidRDefault="00000000" w:rsidRPr="00000000" w14:paraId="00000062">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63">
      <w:pPr>
        <w:ind w:right="-465"/>
        <w:jc w:val="both"/>
        <w:rPr/>
      </w:pPr>
      <w:r w:rsidDel="00000000" w:rsidR="00000000" w:rsidRPr="00000000">
        <w:rPr>
          <w:rFonts w:ascii="Arial" w:cs="Arial" w:eastAsia="Arial" w:hAnsi="Arial"/>
          <w:b w:val="1"/>
          <w:rtl w:val="0"/>
        </w:rPr>
        <w:t xml:space="preserve">8. DOS RECURSOS FINANCEIROS</w:t>
      </w:r>
      <w:r w:rsidDel="00000000" w:rsidR="00000000" w:rsidRPr="00000000">
        <w:rPr>
          <w:rtl w:val="0"/>
        </w:rPr>
      </w:r>
    </w:p>
    <w:p w:rsidR="00000000" w:rsidDel="00000000" w:rsidP="00000000" w:rsidRDefault="00000000" w:rsidRPr="00000000" w14:paraId="00000064">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65">
      <w:pPr>
        <w:ind w:right="-465"/>
        <w:jc w:val="both"/>
        <w:rPr>
          <w:rFonts w:ascii="Arial" w:cs="Arial" w:eastAsia="Arial" w:hAnsi="Arial"/>
        </w:rPr>
      </w:pPr>
      <w:r w:rsidDel="00000000" w:rsidR="00000000" w:rsidRPr="00000000">
        <w:rPr>
          <w:rFonts w:ascii="Arial" w:cs="Arial" w:eastAsia="Arial" w:hAnsi="Arial"/>
          <w:b w:val="1"/>
          <w:rtl w:val="0"/>
        </w:rPr>
        <w:t xml:space="preserve">8.1. </w:t>
      </w:r>
      <w:r w:rsidDel="00000000" w:rsidR="00000000" w:rsidRPr="00000000">
        <w:rPr>
          <w:rFonts w:ascii="Arial" w:cs="Arial" w:eastAsia="Arial" w:hAnsi="Arial"/>
          <w:rtl w:val="0"/>
        </w:rPr>
        <w:t xml:space="preserve">O presente Termo é celebrado a título gratuito, não implicando, portanto, compromissos financeiros ou transferências de recursos entre os PARTÍCIPES e não gerando direito a indenizações, ressalvado o disposto na cláusula 3.1.2. e 4.4.  </w:t>
      </w:r>
    </w:p>
    <w:p w:rsidR="00000000" w:rsidDel="00000000" w:rsidP="00000000" w:rsidRDefault="00000000" w:rsidRPr="00000000" w14:paraId="00000066">
      <w:pPr>
        <w:ind w:right="-465"/>
        <w:jc w:val="both"/>
        <w:rPr/>
      </w:pPr>
      <w:r w:rsidDel="00000000" w:rsidR="00000000" w:rsidRPr="00000000">
        <w:rPr>
          <w:rtl w:val="0"/>
        </w:rPr>
      </w:r>
    </w:p>
    <w:p w:rsidR="00000000" w:rsidDel="00000000" w:rsidP="00000000" w:rsidRDefault="00000000" w:rsidRPr="00000000" w14:paraId="00000067">
      <w:pPr>
        <w:ind w:right="-465"/>
        <w:jc w:val="both"/>
        <w:rPr/>
      </w:pPr>
      <w:r w:rsidDel="00000000" w:rsidR="00000000" w:rsidRPr="00000000">
        <w:rPr>
          <w:rFonts w:ascii="Arial" w:cs="Arial" w:eastAsia="Arial" w:hAnsi="Arial"/>
          <w:b w:val="1"/>
          <w:rtl w:val="0"/>
        </w:rPr>
        <w:t xml:space="preserve">9. DOS CASOS OMISSOS</w:t>
      </w:r>
      <w:r w:rsidDel="00000000" w:rsidR="00000000" w:rsidRPr="00000000">
        <w:rPr>
          <w:rtl w:val="0"/>
        </w:rPr>
      </w:r>
    </w:p>
    <w:p w:rsidR="00000000" w:rsidDel="00000000" w:rsidP="00000000" w:rsidRDefault="00000000" w:rsidRPr="00000000" w14:paraId="00000068">
      <w:pPr>
        <w:ind w:right="-465"/>
        <w:jc w:val="both"/>
        <w:rPr>
          <w:rFonts w:ascii="Arial" w:cs="Arial" w:eastAsia="Arial" w:hAnsi="Arial"/>
          <w:b w:val="1"/>
        </w:rPr>
      </w:pPr>
      <w:r w:rsidDel="00000000" w:rsidR="00000000" w:rsidRPr="00000000">
        <w:rPr>
          <w:rtl w:val="0"/>
        </w:rPr>
      </w:r>
    </w:p>
    <w:p w:rsidR="00000000" w:rsidDel="00000000" w:rsidP="00000000" w:rsidRDefault="00000000" w:rsidRPr="00000000" w14:paraId="00000069">
      <w:pPr>
        <w:ind w:right="-465"/>
        <w:jc w:val="both"/>
        <w:rPr/>
      </w:pPr>
      <w:r w:rsidDel="00000000" w:rsidR="00000000" w:rsidRPr="00000000">
        <w:rPr>
          <w:rFonts w:ascii="Arial" w:cs="Arial" w:eastAsia="Arial" w:hAnsi="Arial"/>
          <w:b w:val="1"/>
          <w:rtl w:val="0"/>
        </w:rPr>
        <w:t xml:space="preserve">9.1.</w:t>
      </w:r>
      <w:r w:rsidDel="00000000" w:rsidR="00000000" w:rsidRPr="00000000">
        <w:rPr>
          <w:rFonts w:ascii="Arial" w:cs="Arial" w:eastAsia="Arial" w:hAnsi="Arial"/>
          <w:rtl w:val="0"/>
        </w:rPr>
        <w:t xml:space="preserve"> Os casos omissos serão dirimidos pelo </w:t>
      </w:r>
      <w:r w:rsidDel="00000000" w:rsidR="00000000" w:rsidRPr="00000000">
        <w:rPr>
          <w:rFonts w:ascii="Arial" w:cs="Arial" w:eastAsia="Arial" w:hAnsi="Arial"/>
          <w:b w:val="1"/>
          <w:rtl w:val="0"/>
        </w:rPr>
        <w:t xml:space="preserve">Comitê Gestor de Governança Digital</w:t>
      </w:r>
      <w:r w:rsidDel="00000000" w:rsidR="00000000" w:rsidRPr="00000000">
        <w:rPr>
          <w:rFonts w:ascii="Arial" w:cs="Arial" w:eastAsia="Arial" w:hAnsi="Arial"/>
          <w:rtl w:val="0"/>
        </w:rPr>
        <w:t xml:space="preserve"> e pela SECULT quando persistir a omissão. </w:t>
      </w:r>
      <w:r w:rsidDel="00000000" w:rsidR="00000000" w:rsidRPr="00000000">
        <w:rPr>
          <w:rtl w:val="0"/>
        </w:rPr>
      </w:r>
    </w:p>
    <w:p w:rsidR="00000000" w:rsidDel="00000000" w:rsidP="00000000" w:rsidRDefault="00000000" w:rsidRPr="00000000" w14:paraId="0000006A">
      <w:pPr>
        <w:ind w:right="-465"/>
        <w:jc w:val="both"/>
        <w:rPr/>
      </w:pPr>
      <w:r w:rsidDel="00000000" w:rsidR="00000000" w:rsidRPr="00000000">
        <w:rPr>
          <w:rtl w:val="0"/>
        </w:rPr>
      </w:r>
    </w:p>
    <w:p w:rsidR="00000000" w:rsidDel="00000000" w:rsidP="00000000" w:rsidRDefault="00000000" w:rsidRPr="00000000" w14:paraId="0000006B">
      <w:pPr>
        <w:ind w:right="-465"/>
        <w:jc w:val="both"/>
        <w:rPr/>
      </w:pPr>
      <w:r w:rsidDel="00000000" w:rsidR="00000000" w:rsidRPr="00000000">
        <w:rPr>
          <w:rFonts w:ascii="Arial" w:cs="Arial" w:eastAsia="Arial" w:hAnsi="Arial"/>
          <w:b w:val="1"/>
          <w:rtl w:val="0"/>
        </w:rPr>
        <w:t xml:space="preserve">10. DO FORO</w:t>
      </w:r>
      <w:r w:rsidDel="00000000" w:rsidR="00000000" w:rsidRPr="00000000">
        <w:rPr>
          <w:rtl w:val="0"/>
        </w:rPr>
      </w:r>
    </w:p>
    <w:p w:rsidR="00000000" w:rsidDel="00000000" w:rsidP="00000000" w:rsidRDefault="00000000" w:rsidRPr="00000000" w14:paraId="0000006C">
      <w:pPr>
        <w:ind w:right="-465"/>
        <w:jc w:val="both"/>
        <w:rPr>
          <w:rFonts w:ascii="Arial" w:cs="Arial" w:eastAsia="Arial" w:hAnsi="Arial"/>
        </w:rPr>
      </w:pPr>
      <w:r w:rsidDel="00000000" w:rsidR="00000000" w:rsidRPr="00000000">
        <w:rPr>
          <w:rtl w:val="0"/>
        </w:rPr>
      </w:r>
    </w:p>
    <w:p w:rsidR="00000000" w:rsidDel="00000000" w:rsidP="00000000" w:rsidRDefault="00000000" w:rsidRPr="00000000" w14:paraId="0000006D">
      <w:pPr>
        <w:ind w:right="-465"/>
        <w:jc w:val="both"/>
        <w:rPr>
          <w:rFonts w:ascii="Arial" w:cs="Arial" w:eastAsia="Arial" w:hAnsi="Arial"/>
        </w:rPr>
      </w:pPr>
      <w:r w:rsidDel="00000000" w:rsidR="00000000" w:rsidRPr="00000000">
        <w:rPr>
          <w:rFonts w:ascii="Arial" w:cs="Arial" w:eastAsia="Arial" w:hAnsi="Arial"/>
          <w:rtl w:val="0"/>
        </w:rPr>
        <w:t xml:space="preserve">10.1. Para dirimir os conflitos decorrentes deste convênio, fica eleito o foro da Comarca da Capital do Estado do Ceará, excluído qualquer outro, por mais privilegiado que seja. E, por estarem ajustados, os PARTÍCIPES firmam o presente instrumento. </w:t>
      </w:r>
    </w:p>
    <w:p w:rsidR="00000000" w:rsidDel="00000000" w:rsidP="00000000" w:rsidRDefault="00000000" w:rsidRPr="00000000" w14:paraId="0000006E">
      <w:pPr>
        <w:ind w:right="-465"/>
        <w:jc w:val="both"/>
        <w:rPr/>
      </w:pPr>
      <w:r w:rsidDel="00000000" w:rsidR="00000000" w:rsidRPr="00000000">
        <w:rPr>
          <w:rtl w:val="0"/>
        </w:rPr>
      </w:r>
    </w:p>
    <w:p w:rsidR="00000000" w:rsidDel="00000000" w:rsidP="00000000" w:rsidRDefault="00000000" w:rsidRPr="00000000" w14:paraId="0000006F">
      <w:pPr>
        <w:ind w:right="-465"/>
        <w:jc w:val="right"/>
        <w:rPr/>
      </w:pPr>
      <w:r w:rsidDel="00000000" w:rsidR="00000000" w:rsidRPr="00000000">
        <w:rPr>
          <w:rFonts w:ascii="Arial" w:cs="Arial" w:eastAsia="Arial" w:hAnsi="Arial"/>
          <w:sz w:val="22"/>
          <w:szCs w:val="22"/>
          <w:rtl w:val="0"/>
        </w:rPr>
        <w:t xml:space="preserve">Fortaleza/CE, data da última assinatura digital.</w:t>
      </w:r>
      <w:r w:rsidDel="00000000" w:rsidR="00000000" w:rsidRPr="00000000">
        <w:rPr>
          <w:rtl w:val="0"/>
        </w:rPr>
      </w:r>
    </w:p>
    <w:p w:rsidR="00000000" w:rsidDel="00000000" w:rsidP="00000000" w:rsidRDefault="00000000" w:rsidRPr="00000000" w14:paraId="00000070">
      <w:pPr>
        <w:ind w:right="-465"/>
        <w:jc w:val="center"/>
        <w:rPr/>
      </w:pPr>
      <w:r w:rsidDel="00000000" w:rsidR="00000000" w:rsidRPr="00000000">
        <w:rPr>
          <w:rtl w:val="0"/>
        </w:rPr>
      </w:r>
    </w:p>
    <w:p w:rsidR="00000000" w:rsidDel="00000000" w:rsidP="00000000" w:rsidRDefault="00000000" w:rsidRPr="00000000" w14:paraId="00000071">
      <w:pPr>
        <w:ind w:right="-465"/>
        <w:jc w:val="center"/>
        <w:rPr/>
      </w:pPr>
      <w:r w:rsidDel="00000000" w:rsidR="00000000" w:rsidRPr="00000000">
        <w:rPr>
          <w:rtl w:val="0"/>
        </w:rPr>
      </w:r>
    </w:p>
    <w:p w:rsidR="00000000" w:rsidDel="00000000" w:rsidP="00000000" w:rsidRDefault="00000000" w:rsidRPr="00000000" w14:paraId="00000072">
      <w:pPr>
        <w:ind w:right="-465"/>
        <w:rPr/>
      </w:pPr>
      <w:r w:rsidDel="00000000" w:rsidR="00000000" w:rsidRPr="00000000">
        <w:rPr>
          <w:rtl w:val="0"/>
        </w:rPr>
      </w:r>
    </w:p>
    <w:p w:rsidR="00000000" w:rsidDel="00000000" w:rsidP="00000000" w:rsidRDefault="00000000" w:rsidRPr="00000000" w14:paraId="00000073">
      <w:pPr>
        <w:ind w:right="-465"/>
        <w:jc w:val="center"/>
        <w:rPr/>
      </w:pP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ind w:right="-465"/>
        <w:jc w:val="center"/>
        <w:rPr>
          <w:rFonts w:ascii="Arial" w:cs="Arial" w:eastAsia="Arial" w:hAnsi="Arial"/>
          <w:b w:val="1"/>
        </w:rPr>
      </w:pPr>
      <w:r w:rsidDel="00000000" w:rsidR="00000000" w:rsidRPr="00000000">
        <w:rPr>
          <w:rFonts w:ascii="Arial" w:cs="Arial" w:eastAsia="Arial" w:hAnsi="Arial"/>
          <w:b w:val="1"/>
          <w:rtl w:val="0"/>
        </w:rPr>
        <w:t xml:space="preserve">Luisa Cela de Arruda Coelho</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ind w:right="-465"/>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Secretária da Cultura do Estado do Ceará</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ind w:right="-465"/>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ind w:right="-465"/>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ind w:right="-465"/>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ind w:right="-465"/>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ind w:right="-465"/>
        <w:jc w:val="center"/>
        <w:rPr>
          <w:color w:val="ff0000"/>
        </w:rPr>
      </w:pPr>
      <w:r w:rsidDel="00000000" w:rsidR="00000000" w:rsidRPr="00000000">
        <w:rPr>
          <w:rFonts w:ascii="Arial" w:cs="Arial" w:eastAsia="Arial" w:hAnsi="Arial"/>
          <w:b w:val="1"/>
          <w:color w:val="ff0000"/>
          <w:rtl w:val="0"/>
        </w:rPr>
        <w:t xml:space="preserve">Nome do Gestor Municipal da Cultura</w:t>
      </w: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ind w:right="-465"/>
        <w:jc w:val="center"/>
        <w:rPr>
          <w:color w:val="ff0000"/>
        </w:rPr>
      </w:pPr>
      <w:r w:rsidDel="00000000" w:rsidR="00000000" w:rsidRPr="00000000">
        <w:rPr>
          <w:rFonts w:ascii="Arial" w:cs="Arial" w:eastAsia="Arial" w:hAnsi="Arial"/>
          <w:color w:val="ff0000"/>
          <w:sz w:val="22"/>
          <w:szCs w:val="22"/>
          <w:rtl w:val="0"/>
        </w:rPr>
        <w:t xml:space="preserve">Gestor(a) Municipal da Cultura do Município</w:t>
      </w:r>
      <w:r w:rsidDel="00000000" w:rsidR="00000000" w:rsidRPr="00000000">
        <w:rPr>
          <w:rtl w:val="0"/>
        </w:rPr>
      </w:r>
    </w:p>
    <w:p w:rsidR="00000000" w:rsidDel="00000000" w:rsidP="00000000" w:rsidRDefault="00000000" w:rsidRPr="00000000" w14:paraId="0000007C">
      <w:pPr>
        <w:ind w:right="-465"/>
        <w:jc w:val="both"/>
        <w:rPr>
          <w:rFonts w:ascii="Arial" w:cs="Arial" w:eastAsia="Arial" w:hAnsi="Arial"/>
          <w:b w:val="1"/>
          <w:color w:val="ff0000"/>
        </w:rPr>
      </w:pPr>
      <w:r w:rsidDel="00000000" w:rsidR="00000000" w:rsidRPr="00000000">
        <w:rPr>
          <w:rtl w:val="0"/>
        </w:rPr>
      </w:r>
    </w:p>
    <w:sectPr>
      <w:headerReference r:id="rId7" w:type="default"/>
      <w:footerReference r:id="rId8" w:type="default"/>
      <w:pgSz w:h="16838" w:w="11906" w:orient="portrait"/>
      <w:pgMar w:bottom="1700.7874015748032" w:top="2267.716535433071" w:left="1700.7874015748032" w:right="1700.78740157480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7585075" cy="423545"/>
          <wp:effectExtent b="0" l="0" r="0" t="0"/>
          <wp:docPr id="16" name="image1.png"/>
          <a:graphic>
            <a:graphicData uri="http://schemas.openxmlformats.org/drawingml/2006/picture">
              <pic:pic>
                <pic:nvPicPr>
                  <pic:cNvPr id="0" name="image1.png"/>
                  <pic:cNvPicPr preferRelativeResize="0"/>
                </pic:nvPicPr>
                <pic:blipFill>
                  <a:blip r:embed="rId1"/>
                  <a:srcRect b="22570" l="0" r="0" t="0"/>
                  <a:stretch>
                    <a:fillRect/>
                  </a:stretch>
                </pic:blipFill>
                <pic:spPr>
                  <a:xfrm>
                    <a:off x="0" y="0"/>
                    <a:ext cx="7585075" cy="42354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-546099</wp:posOffset>
              </wp:positionV>
              <wp:extent cx="2966160" cy="704662"/>
              <wp:effectExtent b="0" l="0" r="0" t="0"/>
              <wp:wrapNone/>
              <wp:docPr id="14" name=""/>
              <a:graphic>
                <a:graphicData uri="http://schemas.microsoft.com/office/word/2010/wordprocessingShape">
                  <wps:wsp>
                    <wps:cNvSpPr/>
                    <wps:cNvPr id="2" name="Shape 2"/>
                    <wps:spPr>
                      <a:xfrm>
                        <a:off x="3748350" y="3417600"/>
                        <a:ext cx="3195300" cy="724800"/>
                      </a:xfrm>
                      <a:prstGeom prst="rect">
                        <a:avLst/>
                      </a:prstGeom>
                      <a:noFill/>
                      <a:ln>
                        <a:noFill/>
                      </a:ln>
                    </wps:spPr>
                    <wps:txbx>
                      <w:txbxContent>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w:cs="Kanit" w:eastAsia="Kanit" w:hAnsi="Kanit"/>
                              <w:b w:val="1"/>
                              <w:i w:val="0"/>
                              <w:smallCaps w:val="0"/>
                              <w:strike w:val="0"/>
                              <w:color w:val="434343"/>
                              <w:sz w:val="20"/>
                              <w:vertAlign w:val="baseline"/>
                            </w:rPr>
                            <w:t xml:space="preserve">Secretaria da Cultura do Ceará </w:t>
                          </w:r>
                        </w:p>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w:cs="Kanit" w:eastAsia="Kanit" w:hAnsi="Kanit"/>
                              <w:b w:val="1"/>
                              <w:i w:val="0"/>
                              <w:smallCaps w:val="0"/>
                              <w:strike w:val="0"/>
                              <w:color w:val="434343"/>
                              <w:sz w:val="20"/>
                              <w:vertAlign w:val="baseline"/>
                            </w:rPr>
                          </w:r>
                          <w:r w:rsidDel="00000000" w:rsidR="00000000" w:rsidRPr="00000000">
                            <w:rPr>
                              <w:rFonts w:ascii="Kanit Light" w:cs="Kanit Light" w:eastAsia="Kanit Light" w:hAnsi="Kanit Light"/>
                              <w:b w:val="0"/>
                              <w:i w:val="0"/>
                              <w:smallCaps w:val="0"/>
                              <w:strike w:val="0"/>
                              <w:color w:val="434343"/>
                              <w:sz w:val="20"/>
                              <w:vertAlign w:val="baseline"/>
                            </w:rPr>
                            <w:t xml:space="preserve">Rua Major Facundo, 500 – Centro • CEP: 60.025-100</w:t>
                          </w:r>
                          <w:r w:rsidDel="00000000" w:rsidR="00000000" w:rsidRPr="00000000">
                            <w:rPr>
                              <w:rFonts w:ascii="Kanit Light" w:cs="Kanit Light" w:eastAsia="Kanit Light" w:hAnsi="Kanit Light"/>
                              <w:b w:val="0"/>
                              <w:i w:val="0"/>
                              <w:smallCaps w:val="0"/>
                              <w:strike w:val="0"/>
                              <w:color w:val="434343"/>
                              <w:sz w:val="20"/>
                              <w:vertAlign w:val="baseline"/>
                            </w:rPr>
                            <w:br w:type="textWrapping"/>
                          </w:r>
                          <w:r w:rsidDel="00000000" w:rsidR="00000000" w:rsidRPr="00000000">
                            <w:rPr>
                              <w:rFonts w:ascii="Kanit Light" w:cs="Kanit Light" w:eastAsia="Kanit Light" w:hAnsi="Kanit Light"/>
                              <w:b w:val="0"/>
                              <w:i w:val="0"/>
                              <w:smallCaps w:val="0"/>
                              <w:strike w:val="0"/>
                              <w:color w:val="434343"/>
                              <w:sz w:val="20"/>
                              <w:vertAlign w:val="baseline"/>
                            </w:rPr>
                            <w:t xml:space="preserve">Fortaleza / CE • Fone: (85) 31016767</w:t>
                          </w:r>
                        </w:p>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Light" w:cs="Kanit Light" w:eastAsia="Kanit Light" w:hAnsi="Kanit Light"/>
                              <w:b w:val="0"/>
                              <w:i w:val="0"/>
                              <w:smallCaps w:val="0"/>
                              <w:strike w:val="0"/>
                              <w:color w:val="434343"/>
                              <w:sz w:val="20"/>
                              <w:vertAlign w:val="baseline"/>
                            </w:rPr>
                          </w:r>
                          <w:r w:rsidDel="00000000" w:rsidR="00000000" w:rsidRPr="00000000">
                            <w:rPr>
                              <w:rFonts w:ascii="Kanit Light" w:cs="Kanit Light" w:eastAsia="Kanit Light" w:hAnsi="Kanit Light"/>
                              <w:b w:val="0"/>
                              <w:i w:val="0"/>
                              <w:smallCaps w:val="0"/>
                              <w:strike w:val="0"/>
                              <w:color w:val="434343"/>
                              <w:sz w:val="20"/>
                              <w:vertAlign w:val="baseline"/>
                            </w:rPr>
                            <w:t xml:space="preserve">e-mail: </w:t>
                          </w:r>
                          <w:r w:rsidDel="00000000" w:rsidR="00000000" w:rsidRPr="00000000">
                            <w:rPr>
                              <w:rFonts w:ascii="Kanit Light" w:cs="Kanit Light" w:eastAsia="Kanit Light" w:hAnsi="Kanit Light"/>
                              <w:b w:val="0"/>
                              <w:i w:val="0"/>
                              <w:smallCaps w:val="0"/>
                              <w:strike w:val="0"/>
                              <w:color w:val="434343"/>
                              <w:sz w:val="20"/>
                              <w:u w:val="single"/>
                              <w:vertAlign w:val="baseline"/>
                            </w:rPr>
                            <w:t xml:space="preserve">agendagab@secult.ce.gov.br</w:t>
                          </w:r>
                          <w:r w:rsidDel="00000000" w:rsidR="00000000" w:rsidRPr="00000000">
                            <w:rPr>
                              <w:rFonts w:ascii="Kanit Light" w:cs="Kanit Light" w:eastAsia="Kanit Light" w:hAnsi="Kanit Light"/>
                              <w:b w:val="0"/>
                              <w:i w:val="0"/>
                              <w:smallCaps w:val="0"/>
                              <w:strike w:val="0"/>
                              <w:color w:val="434343"/>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-546099</wp:posOffset>
              </wp:positionV>
              <wp:extent cx="2966160" cy="704662"/>
              <wp:effectExtent b="0" l="0" r="0" t="0"/>
              <wp:wrapNone/>
              <wp:docPr id="1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966160" cy="704662"/>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839826" cy="1709738"/>
          <wp:effectExtent b="0" l="0" r="0" t="0"/>
          <wp:docPr descr="Logotipo&#10;&#10;Descrição gerada automaticamente" id="15" name="image2.png"/>
          <a:graphic>
            <a:graphicData uri="http://schemas.openxmlformats.org/drawingml/2006/picture">
              <pic:pic>
                <pic:nvPicPr>
                  <pic:cNvPr descr="Logotipo&#10;&#10;Descrição gerada automaticamente" id="0" name="image2.png"/>
                  <pic:cNvPicPr preferRelativeResize="0"/>
                </pic:nvPicPr>
                <pic:blipFill>
                  <a:blip r:embed="rId1"/>
                  <a:srcRect b="7622" l="0" r="0" t="0"/>
                  <a:stretch>
                    <a:fillRect/>
                  </a:stretch>
                </pic:blipFill>
                <pic:spPr>
                  <a:xfrm>
                    <a:off x="0" y="0"/>
                    <a:ext cx="1839826" cy="1709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bidi w:val="0"/>
      <w:spacing w:after="0" w:before="0"/>
      <w:jc w:val="left"/>
    </w:pPr>
    <w:rPr>
      <w:rFonts w:ascii="Calibri" w:cs="" w:eastAsia="Calibri" w:hAnsi="Calibri" w:asciiTheme="minorHAnsi" w:cstheme="minorBidi" w:eastAsiaTheme="minorHAnsi" w:hAnsiTheme="minorHAnsi"/>
      <w:color w:val="auto"/>
      <w:kern w:val="0"/>
      <w:sz w:val="24"/>
      <w:szCs w:val="24"/>
      <w:lang w:bidi="ar-SA" w:eastAsia="en-US" w:val="pt-BR"/>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uiPriority w:val="99"/>
    <w:qFormat w:val="1"/>
    <w:rsid w:val="006C5575"/>
    <w:rPr/>
  </w:style>
  <w:style w:type="character" w:styleId="RodapChar" w:customStyle="1">
    <w:name w:val="Rodapé Char"/>
    <w:basedOn w:val="DefaultParagraphFont"/>
    <w:uiPriority w:val="99"/>
    <w:qFormat w:val="1"/>
    <w:rsid w:val="006C5575"/>
    <w:rPr/>
  </w:style>
  <w:style w:type="character" w:styleId="LinkdaInternet">
    <w:name w:val="Hyperlink"/>
    <w:rPr>
      <w:color w:val="000080"/>
      <w:u w:val="single"/>
      <w:lang w:bidi="zxx" w:eastAsia="zxx" w:val="zxx"/>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lang w:bidi="zxx" w:eastAsia="zxx" w:val="zxx"/>
    </w:rPr>
  </w:style>
  <w:style w:type="paragraph" w:styleId="CabealhoeRodap">
    <w:name w:val="Cabeçalho e Rodapé"/>
    <w:basedOn w:val="Normal"/>
    <w:qFormat w:val="1"/>
    <w:pPr/>
    <w:rPr/>
  </w:style>
  <w:style w:type="paragraph" w:styleId="Cabealho">
    <w:name w:val="Header"/>
    <w:basedOn w:val="Normal"/>
    <w:link w:val="CabealhoChar"/>
    <w:uiPriority w:val="99"/>
    <w:unhideWhenUsed w:val="1"/>
    <w:rsid w:val="006C5575"/>
    <w:pPr>
      <w:tabs>
        <w:tab w:val="clear" w:pos="708"/>
        <w:tab w:val="center" w:leader="none" w:pos="4252"/>
        <w:tab w:val="right" w:leader="none" w:pos="8504"/>
      </w:tabs>
    </w:pPr>
    <w:rPr/>
  </w:style>
  <w:style w:type="paragraph" w:styleId="Rodap">
    <w:name w:val="Footer"/>
    <w:basedOn w:val="Normal"/>
    <w:link w:val="RodapChar"/>
    <w:uiPriority w:val="99"/>
    <w:unhideWhenUsed w:val="1"/>
    <w:rsid w:val="006C5575"/>
    <w:pPr>
      <w:tabs>
        <w:tab w:val="clear" w:pos="708"/>
        <w:tab w:val="center" w:leader="none" w:pos="4252"/>
        <w:tab w:val="right" w:leader="none" w:pos="8504"/>
      </w:tabs>
    </w:pPr>
    <w:rPr/>
  </w:style>
  <w:style w:type="paragraph" w:styleId="Contedodoquadro">
    <w:name w:val="Conteúdo do quadro"/>
    <w:basedOn w:val="Normal"/>
    <w:qFormat w:val="1"/>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aHryaZxGsBi7DA7DdaXF1HGdA==">CgMxLjA4AHIhMW00bkhLbnc3dy1Jb0xmNFEtNDJUeUk1UW5UVy1YV3Zy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2023-06-13T16:41:00Z</dcterms:created>
  <dc:creator>José de Sousa Braga Filho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ba7bd544-fbad-426b-92ef-d5780cc51454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2023-03-22T15:52:34Z</vt:lpwstr>
  </property>
  <property fmtid="{D5CDD505-2E9C-101B-9397-08002B2CF9AE}" pid="8" name="MSIP_Label_defa4170-0d19-0005-0004-bc88714345d2_SiteId">
    <vt:lpwstr>d994ddef-51c7-4851-9e6e-51209c4dc3e4</vt:lpwstr>
  </property>
</Properties>
</file>