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A46" w:rsidRDefault="004E6A46" w:rsidP="009D6407">
      <w:pPr>
        <w:jc w:val="center"/>
        <w:rPr>
          <w:rFonts w:ascii="Verdana" w:hAnsi="Verdana"/>
          <w:b/>
          <w:sz w:val="24"/>
          <w:szCs w:val="24"/>
        </w:rPr>
      </w:pPr>
    </w:p>
    <w:p w:rsidR="009D6407" w:rsidRDefault="009D6407" w:rsidP="009D6407">
      <w:pPr>
        <w:jc w:val="center"/>
        <w:rPr>
          <w:rFonts w:ascii="Verdana" w:hAnsi="Verdana"/>
          <w:b/>
          <w:sz w:val="24"/>
          <w:szCs w:val="24"/>
        </w:rPr>
      </w:pPr>
      <w:r w:rsidRPr="009D6407">
        <w:rPr>
          <w:rFonts w:ascii="Verdana" w:hAnsi="Verdana"/>
          <w:b/>
          <w:sz w:val="24"/>
          <w:szCs w:val="24"/>
        </w:rPr>
        <w:t>HISTOTICO DO FESTIVAL</w:t>
      </w:r>
    </w:p>
    <w:p w:rsidR="009D6407" w:rsidRPr="009D6407" w:rsidRDefault="009D6407" w:rsidP="009D6407">
      <w:pPr>
        <w:jc w:val="center"/>
        <w:rPr>
          <w:rFonts w:ascii="Verdana" w:hAnsi="Verdana"/>
          <w:b/>
          <w:sz w:val="24"/>
          <w:szCs w:val="24"/>
        </w:rPr>
      </w:pPr>
    </w:p>
    <w:p w:rsidR="00687E7C" w:rsidRDefault="009D6407" w:rsidP="00687E7C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D6407">
        <w:rPr>
          <w:rFonts w:ascii="Verdana" w:hAnsi="Verdana"/>
          <w:sz w:val="24"/>
          <w:szCs w:val="24"/>
        </w:rPr>
        <w:t>O Festival Junino do Parque Oeste, localizado no bairro Pirambu, Fortaleza, foi criado em 1997 pela Associação das Ent</w:t>
      </w:r>
      <w:r w:rsidR="00DC7219">
        <w:rPr>
          <w:rFonts w:ascii="Verdana" w:hAnsi="Verdana"/>
          <w:sz w:val="24"/>
          <w:szCs w:val="24"/>
        </w:rPr>
        <w:t>idades Comunitárias do Pirambu - AECP</w:t>
      </w:r>
      <w:r w:rsidRPr="009D6407">
        <w:rPr>
          <w:rFonts w:ascii="Verdana" w:hAnsi="Verdana"/>
          <w:sz w:val="24"/>
          <w:szCs w:val="24"/>
        </w:rPr>
        <w:t xml:space="preserve"> com o intuito de celebrar as tradições juninas e fortalecer a cultura local. A primeira edição foi realizada na quadra do Parque Costa Oeste, antigo Kartódromo, hoje conhecido como </w:t>
      </w:r>
      <w:proofErr w:type="spellStart"/>
      <w:r w:rsidRPr="009D6407">
        <w:rPr>
          <w:rFonts w:ascii="Verdana" w:hAnsi="Verdana"/>
          <w:sz w:val="24"/>
          <w:szCs w:val="24"/>
        </w:rPr>
        <w:t>Areninha</w:t>
      </w:r>
      <w:proofErr w:type="spellEnd"/>
      <w:r w:rsidRPr="009D6407">
        <w:rPr>
          <w:rFonts w:ascii="Verdana" w:hAnsi="Verdana"/>
          <w:sz w:val="24"/>
          <w:szCs w:val="24"/>
        </w:rPr>
        <w:t xml:space="preserve"> do Pirambu, e contou com a participação de quadrilhas juninas adultas e infantis, apresentações folclóricas e barracas de comidas típicas, atraindo moradores da comunidade e visitantes da cidade.</w:t>
      </w:r>
    </w:p>
    <w:p w:rsidR="00687E7C" w:rsidRDefault="00687E7C" w:rsidP="00687E7C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:rsidR="00EC25EC" w:rsidRDefault="009D6407" w:rsidP="00EC25EC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D6407">
        <w:rPr>
          <w:rFonts w:ascii="Verdana" w:hAnsi="Verdana"/>
          <w:sz w:val="24"/>
          <w:szCs w:val="24"/>
        </w:rPr>
        <w:t>Com o passar dos anos, o festival foi crescendo e se consolidando como um dos maiores e mais importantes eventos culturais da região. A Federação do Mo</w:t>
      </w:r>
      <w:r w:rsidR="00687E7C">
        <w:rPr>
          <w:rFonts w:ascii="Verdana" w:hAnsi="Verdana"/>
          <w:sz w:val="24"/>
          <w:szCs w:val="24"/>
        </w:rPr>
        <w:t>vimento Comunitário do Pirambu - FEMOCOP</w:t>
      </w:r>
      <w:r w:rsidRPr="009D6407">
        <w:rPr>
          <w:rFonts w:ascii="Verdana" w:hAnsi="Verdana"/>
          <w:sz w:val="24"/>
          <w:szCs w:val="24"/>
        </w:rPr>
        <w:t xml:space="preserve"> assumiu a organização do evento, em parceria com a Associação dos Produtores e Empreendedore</w:t>
      </w:r>
      <w:r w:rsidR="00687E7C">
        <w:rPr>
          <w:rFonts w:ascii="Verdana" w:hAnsi="Verdana"/>
          <w:sz w:val="24"/>
          <w:szCs w:val="24"/>
        </w:rPr>
        <w:t>s Culturais do Estado do Ceará - PRODUCE</w:t>
      </w:r>
      <w:r w:rsidRPr="009D6407">
        <w:rPr>
          <w:rFonts w:ascii="Verdana" w:hAnsi="Verdana"/>
          <w:sz w:val="24"/>
          <w:szCs w:val="24"/>
        </w:rPr>
        <w:t>, o que ampliou ainda mais sua relevância e abrangência. O festival passou a ser um ponto de encontro para dezenas de grupos de todo o Ceará, que competem em campeonatos municipais e estaduais, com o apoio das secretarias de cultura municipais e estaduais.</w:t>
      </w:r>
    </w:p>
    <w:p w:rsidR="00EC25EC" w:rsidRDefault="00EC25EC" w:rsidP="00EC25EC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:rsidR="00EC25EC" w:rsidRDefault="009D6407" w:rsidP="00EC25EC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D6407">
        <w:rPr>
          <w:rFonts w:ascii="Verdana" w:hAnsi="Verdana"/>
          <w:sz w:val="24"/>
          <w:szCs w:val="24"/>
        </w:rPr>
        <w:t>Além de preservar e valorizar as tradições juninas, o Festival Junino do Parque Oeste se transformou em um importante instrumento de inclusão social e geração de renda para a comunidade. Através da capacitação de barraqueiros e da qualificação de mulheres em situação de vulnerabilidade, o evento contribui para o empoderamento da população local, proporcionando novas oportunidades econômicas e estimulando a autoestima.</w:t>
      </w:r>
    </w:p>
    <w:p w:rsidR="00EC25EC" w:rsidRDefault="00EC25EC" w:rsidP="00EC25EC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:rsidR="00EC25EC" w:rsidRDefault="009D6407" w:rsidP="00EC25EC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D6407">
        <w:rPr>
          <w:rFonts w:ascii="Verdana" w:hAnsi="Verdana"/>
          <w:sz w:val="24"/>
          <w:szCs w:val="24"/>
        </w:rPr>
        <w:t>O festival também desempenha um papel fundamental no fortalecimento da economia local, estimulando o comércio ambulante, a contratação de serviços temporários e o turismo cultural. Por meio das apresentações de quadrilhas, grupos folclóricos e espetáculos de dança e música, o evento não só celebra a cultura nordestina, mas também atrai turistas e visitantes de diferentes partes de Fortaleza e além, movimentando o comércio da região e gerando um ciclo econômico positivo.</w:t>
      </w:r>
    </w:p>
    <w:p w:rsidR="00EC25EC" w:rsidRDefault="00EC25EC" w:rsidP="00EC25EC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:rsidR="00CD78FE" w:rsidRDefault="009D6407" w:rsidP="00EC25EC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9D6407">
        <w:rPr>
          <w:rFonts w:ascii="Verdana" w:hAnsi="Verdana"/>
          <w:sz w:val="24"/>
          <w:szCs w:val="24"/>
        </w:rPr>
        <w:t xml:space="preserve">Além das competições de quadrilhas, o festival também oferece uma série de atividades culturais, como exposições de artesanato, apresentações de grupos </w:t>
      </w:r>
    </w:p>
    <w:p w:rsidR="00CD78FE" w:rsidRDefault="00CD78FE" w:rsidP="00EC25EC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:rsidR="009D6407" w:rsidRDefault="009D6407" w:rsidP="00EC25EC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  <w:proofErr w:type="gramStart"/>
      <w:r w:rsidRPr="009D6407">
        <w:rPr>
          <w:rFonts w:ascii="Verdana" w:hAnsi="Verdana"/>
          <w:sz w:val="24"/>
          <w:szCs w:val="24"/>
        </w:rPr>
        <w:t>folclóricos</w:t>
      </w:r>
      <w:proofErr w:type="gramEnd"/>
      <w:r w:rsidRPr="009D6407">
        <w:rPr>
          <w:rFonts w:ascii="Verdana" w:hAnsi="Verdana"/>
          <w:sz w:val="24"/>
          <w:szCs w:val="24"/>
        </w:rPr>
        <w:t xml:space="preserve"> e barracas de comidas típicas, que permitem à comunidade mostrar sua riqueza cultural e suas tradições de forma autêntica e envolvente.</w:t>
      </w:r>
    </w:p>
    <w:p w:rsidR="00EC25EC" w:rsidRPr="009D6407" w:rsidRDefault="00EC25EC" w:rsidP="00EC25EC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</w:p>
    <w:p w:rsidR="009D6407" w:rsidRPr="009D6407" w:rsidRDefault="009D6407" w:rsidP="009D6407">
      <w:pPr>
        <w:jc w:val="both"/>
        <w:rPr>
          <w:rFonts w:ascii="Verdana" w:hAnsi="Verdana"/>
          <w:sz w:val="24"/>
          <w:szCs w:val="24"/>
        </w:rPr>
      </w:pPr>
      <w:r w:rsidRPr="009D6407">
        <w:rPr>
          <w:rFonts w:ascii="Verdana" w:hAnsi="Verdana"/>
          <w:sz w:val="24"/>
          <w:szCs w:val="24"/>
        </w:rPr>
        <w:t>Hoje, o Festival Junino do Parque Oeste é um evento consolidado que vai além da celebração das festas juninas. Ele representa uma ferramenta de transformação social e econômica, promovendo inclusão, preservação cultural e desenvolvimento socioeconômico. A cada edição, o festival reafirma seu compromisso com a cultura local, com a valorização das tradições e com o fortalecimento da identidade do Pirambu, criando um legado duradouro para as futuras gerações.</w:t>
      </w:r>
    </w:p>
    <w:p w:rsidR="009D6407" w:rsidRPr="00BD7194" w:rsidRDefault="009D6407" w:rsidP="009D6407">
      <w:pPr>
        <w:spacing w:after="0" w:line="240" w:lineRule="auto"/>
      </w:pPr>
    </w:p>
    <w:p w:rsidR="009D6407" w:rsidRDefault="009D6407" w:rsidP="009D6407">
      <w:pPr>
        <w:spacing w:after="0" w:line="240" w:lineRule="auto"/>
      </w:pPr>
    </w:p>
    <w:p w:rsidR="00822F8F" w:rsidRDefault="00822F8F"/>
    <w:sectPr w:rsidR="00822F8F" w:rsidSect="00CD78FE">
      <w:headerReference w:type="default" r:id="rId6"/>
      <w:pgSz w:w="11906" w:h="16838"/>
      <w:pgMar w:top="993" w:right="991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6C0" w:rsidRDefault="001A46C0" w:rsidP="004E6A46">
      <w:pPr>
        <w:spacing w:after="0" w:line="240" w:lineRule="auto"/>
      </w:pPr>
      <w:r>
        <w:separator/>
      </w:r>
    </w:p>
  </w:endnote>
  <w:endnote w:type="continuationSeparator" w:id="0">
    <w:p w:rsidR="001A46C0" w:rsidRDefault="001A46C0" w:rsidP="004E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6C0" w:rsidRDefault="001A46C0" w:rsidP="004E6A46">
      <w:pPr>
        <w:spacing w:after="0" w:line="240" w:lineRule="auto"/>
      </w:pPr>
      <w:r>
        <w:separator/>
      </w:r>
    </w:p>
  </w:footnote>
  <w:footnote w:type="continuationSeparator" w:id="0">
    <w:p w:rsidR="001A46C0" w:rsidRDefault="001A46C0" w:rsidP="004E6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A46" w:rsidRDefault="004E6A46" w:rsidP="004E6A46">
    <w:pPr>
      <w:pStyle w:val="Cabealho"/>
      <w:jc w:val="center"/>
    </w:pPr>
    <w:r w:rsidRPr="004E6A46">
      <w:rPr>
        <w:noProof/>
        <w:lang w:eastAsia="pt-BR"/>
      </w:rPr>
      <w:drawing>
        <wp:inline distT="0" distB="0" distL="0" distR="0">
          <wp:extent cx="1323975" cy="1320149"/>
          <wp:effectExtent l="0" t="0" r="0" b="0"/>
          <wp:docPr id="9" name="Imagem 9" descr="C:\Users\Herbert\OneDrive\Desktop\PIRAMBU\Log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rbert\OneDrive\Desktop\PIRAMBU\Log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99" cy="1339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6A"/>
    <w:rsid w:val="001A46C0"/>
    <w:rsid w:val="004E6A46"/>
    <w:rsid w:val="00687E7C"/>
    <w:rsid w:val="00822F8F"/>
    <w:rsid w:val="009D6407"/>
    <w:rsid w:val="00A90927"/>
    <w:rsid w:val="00AB5C6A"/>
    <w:rsid w:val="00CD78FE"/>
    <w:rsid w:val="00DC7219"/>
    <w:rsid w:val="00EC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4208E"/>
  <w15:chartTrackingRefBased/>
  <w15:docId w15:val="{2D33BDF9-8E83-4A7D-AAB0-DCC8D23E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E6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6A46"/>
  </w:style>
  <w:style w:type="paragraph" w:styleId="Rodap">
    <w:name w:val="footer"/>
    <w:basedOn w:val="Normal"/>
    <w:link w:val="RodapChar"/>
    <w:uiPriority w:val="99"/>
    <w:unhideWhenUsed/>
    <w:rsid w:val="004E6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6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439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</dc:creator>
  <cp:keywords/>
  <dc:description/>
  <cp:lastModifiedBy>Herbert</cp:lastModifiedBy>
  <cp:revision>8</cp:revision>
  <dcterms:created xsi:type="dcterms:W3CDTF">2025-03-24T03:43:00Z</dcterms:created>
  <dcterms:modified xsi:type="dcterms:W3CDTF">2025-03-24T04:19:00Z</dcterms:modified>
</cp:coreProperties>
</file>